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BC" w:rsidRPr="00D64ABC" w:rsidRDefault="00D64ABC" w:rsidP="00D64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воспитательной работы в МОУ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Стриганская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ООШ»</w:t>
      </w:r>
      <w:proofErr w:type="spellEnd"/>
    </w:p>
    <w:p w:rsidR="00D64ABC" w:rsidRDefault="00D64ABC" w:rsidP="00D64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2020</w:t>
      </w:r>
      <w:r w:rsidRPr="00D64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2021 учебный год</w:t>
      </w:r>
    </w:p>
    <w:p w:rsidR="00D64ABC" w:rsidRPr="00D64ABC" w:rsidRDefault="00D64ABC" w:rsidP="00D64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4ABC" w:rsidRPr="00D64ABC" w:rsidRDefault="00D64ABC" w:rsidP="00D64A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воспитательной работы школы: создание условий, способствующих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интеллектуальных, творческих, личностных качеств учащихся, их социализации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адаптации в обществе.</w:t>
      </w:r>
    </w:p>
    <w:p w:rsidR="00D64ABC" w:rsidRDefault="00D64ABC" w:rsidP="00D64A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Pr="00D6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воспитательная работа школы осуществлялась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целями и задачами школы на год. Все мероприятия являлись звеньями в цепи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личностно-ориентированной̆ образовательной̆ и воспитательной̆ среды. 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была направлена на достижение воспитательных </w:t>
      </w:r>
      <w:proofErr w:type="spellStart"/>
      <w:r w:rsidRPr="00D6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целеи</w:t>
      </w:r>
      <w:proofErr w:type="spellEnd"/>
      <w:r w:rsidRPr="00D6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̆, на выполнение заявленных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и на повышение эффективности учебно-воспитательного процесса в целом.</w:t>
      </w:r>
    </w:p>
    <w:p w:rsidR="009543B3" w:rsidRPr="009543B3" w:rsidRDefault="009543B3" w:rsidP="009543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разработана модель </w:t>
      </w:r>
      <w:r w:rsidRPr="00954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внеурочной деятельности</w:t>
      </w:r>
      <w:r w:rsidRPr="0095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95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оптимизации всех внутренних ресурсов школы. В осуществлении внеурочной</w:t>
      </w:r>
    </w:p>
    <w:p w:rsidR="009543B3" w:rsidRPr="009543B3" w:rsidRDefault="009543B3" w:rsidP="00954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принимают участие все педагогические работники школы (классные руководители,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психолог, учителя - предметники, библиотекарь) координирующую роль выполняет классный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руководитель, который в соответствии со своими функциями и задачами взаимодействует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 работниками, а также учебно-вспомогательным персоналом школы; организует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воспитательный процесс, оптимальный для развития положительного потенциала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обучающихся в рамках деятельности общешкольного коллектива; организует 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через разнообразные формы воспитывающей деятельности коллектива класса,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через органы самоуправления; организует социально значимую, творческую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3B3" w:rsidRDefault="002D54EA" w:rsidP="009543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Внеурочная </w:t>
      </w:r>
      <w:proofErr w:type="gramStart"/>
      <w:r w:rsidRPr="00D6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r w:rsidR="00954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организуется</w:t>
      </w:r>
      <w:proofErr w:type="gramEnd"/>
      <w:r w:rsidRPr="00D64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направлениям развития личности:</w:t>
      </w:r>
      <w:r w:rsidR="00954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спортивно-оздоровительное,</w:t>
      </w:r>
      <w:r w:rsidR="00954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духовно-нравственное, социальное, общекультурное, </w:t>
      </w:r>
      <w:proofErr w:type="spellStart"/>
      <w:r w:rsidR="00954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общеинтеллектуальное</w:t>
      </w:r>
      <w:proofErr w:type="spellEnd"/>
      <w:r w:rsidR="00954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22F3C" w:rsidRDefault="00C22F3C" w:rsidP="009543B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2F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Принимаем активное участие в жизни села и района.</w:t>
      </w:r>
    </w:p>
    <w:p w:rsidR="00C22F3C" w:rsidRDefault="00C22F3C" w:rsidP="00C22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Муниципальный этап Всероссийского конкурса «ЮННАТ </w:t>
      </w:r>
      <w:proofErr w:type="gramStart"/>
      <w:r>
        <w:rPr>
          <w:rFonts w:ascii="Times New Roman" w:hAnsi="Times New Roman" w:cs="Times New Roman"/>
          <w:sz w:val="28"/>
          <w:szCs w:val="28"/>
        </w:rPr>
        <w:t>2019»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F3C">
        <w:rPr>
          <w:rFonts w:ascii="Times New Roman" w:hAnsi="Times New Roman" w:cs="Times New Roman"/>
          <w:b/>
          <w:sz w:val="28"/>
          <w:szCs w:val="28"/>
        </w:rPr>
        <w:t>победитель, призер.</w:t>
      </w:r>
    </w:p>
    <w:p w:rsidR="00C22F3C" w:rsidRDefault="00C22F3C" w:rsidP="00C22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F3C">
        <w:rPr>
          <w:rFonts w:ascii="Times New Roman" w:hAnsi="Times New Roman" w:cs="Times New Roman"/>
          <w:sz w:val="28"/>
          <w:szCs w:val="28"/>
        </w:rPr>
        <w:t>Муниципальный конкурс «Уральский меридиан»</w:t>
      </w:r>
      <w:r w:rsidR="007264C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- победитель.</w:t>
      </w:r>
    </w:p>
    <w:p w:rsidR="00C22F3C" w:rsidRPr="00C22F3C" w:rsidRDefault="00C22F3C" w:rsidP="00C22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F3C">
        <w:rPr>
          <w:rFonts w:ascii="Times New Roman" w:hAnsi="Times New Roman" w:cs="Times New Roman"/>
          <w:sz w:val="28"/>
          <w:szCs w:val="28"/>
        </w:rPr>
        <w:t>Муниципальный конкурс</w:t>
      </w:r>
      <w:r>
        <w:rPr>
          <w:rFonts w:ascii="Times New Roman" w:hAnsi="Times New Roman" w:cs="Times New Roman"/>
          <w:sz w:val="28"/>
          <w:szCs w:val="28"/>
        </w:rPr>
        <w:t xml:space="preserve"> «Мой вз</w:t>
      </w:r>
      <w:r w:rsidR="007264C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ляд на малую Родину»</w:t>
      </w:r>
      <w:r w:rsidR="007264C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2F3C">
        <w:rPr>
          <w:rFonts w:ascii="Times New Roman" w:hAnsi="Times New Roman" w:cs="Times New Roman"/>
          <w:b/>
          <w:sz w:val="28"/>
          <w:szCs w:val="28"/>
        </w:rPr>
        <w:t>победители, призеры.</w:t>
      </w:r>
    </w:p>
    <w:p w:rsidR="00C22F3C" w:rsidRDefault="00C22F3C" w:rsidP="00C22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2F3C">
        <w:rPr>
          <w:rFonts w:ascii="Times New Roman" w:hAnsi="Times New Roman" w:cs="Times New Roman"/>
          <w:sz w:val="28"/>
          <w:szCs w:val="28"/>
        </w:rPr>
        <w:t>Междунароная</w:t>
      </w:r>
      <w:proofErr w:type="spellEnd"/>
      <w:r w:rsidRPr="00C22F3C">
        <w:rPr>
          <w:rFonts w:ascii="Times New Roman" w:hAnsi="Times New Roman" w:cs="Times New Roman"/>
          <w:sz w:val="28"/>
          <w:szCs w:val="28"/>
        </w:rPr>
        <w:t xml:space="preserve"> экологическая акция "Марш парков</w:t>
      </w:r>
      <w:r>
        <w:rPr>
          <w:rFonts w:ascii="Times New Roman" w:hAnsi="Times New Roman" w:cs="Times New Roman"/>
          <w:sz w:val="28"/>
          <w:szCs w:val="28"/>
        </w:rPr>
        <w:t>-2020</w:t>
      </w:r>
      <w:r w:rsidRPr="00C22F3C">
        <w:rPr>
          <w:rFonts w:ascii="Times New Roman" w:hAnsi="Times New Roman" w:cs="Times New Roman"/>
          <w:sz w:val="28"/>
          <w:szCs w:val="28"/>
        </w:rPr>
        <w:t xml:space="preserve">" – </w:t>
      </w:r>
      <w:r w:rsidRPr="00C22F3C">
        <w:rPr>
          <w:rFonts w:ascii="Times New Roman" w:hAnsi="Times New Roman" w:cs="Times New Roman"/>
          <w:b/>
          <w:sz w:val="28"/>
          <w:szCs w:val="28"/>
        </w:rPr>
        <w:t>победители, призеры;</w:t>
      </w:r>
    </w:p>
    <w:p w:rsidR="007264C8" w:rsidRDefault="007264C8" w:rsidP="00C22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4C8">
        <w:rPr>
          <w:rFonts w:ascii="Times New Roman" w:hAnsi="Times New Roman" w:cs="Times New Roman"/>
          <w:sz w:val="28"/>
          <w:szCs w:val="28"/>
        </w:rPr>
        <w:t>- Всероссийский День Земли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победитель, призеры.</w:t>
      </w:r>
    </w:p>
    <w:p w:rsidR="007264C8" w:rsidRPr="00C22F3C" w:rsidRDefault="007264C8" w:rsidP="00C2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F3C">
        <w:rPr>
          <w:rFonts w:ascii="Times New Roman" w:hAnsi="Times New Roman" w:cs="Times New Roman"/>
          <w:sz w:val="28"/>
          <w:szCs w:val="28"/>
        </w:rPr>
        <w:t>Муниципальный конкурс</w:t>
      </w:r>
      <w:r>
        <w:rPr>
          <w:rFonts w:ascii="Times New Roman" w:hAnsi="Times New Roman" w:cs="Times New Roman"/>
          <w:sz w:val="28"/>
          <w:szCs w:val="28"/>
        </w:rPr>
        <w:t xml:space="preserve"> фотографий «Чудо осень» 2020- </w:t>
      </w:r>
      <w:r w:rsidRPr="007264C8">
        <w:rPr>
          <w:rFonts w:ascii="Times New Roman" w:hAnsi="Times New Roman" w:cs="Times New Roman"/>
          <w:b/>
          <w:sz w:val="28"/>
          <w:szCs w:val="28"/>
        </w:rPr>
        <w:t>победитель, призеры.</w:t>
      </w:r>
    </w:p>
    <w:p w:rsidR="00C22F3C" w:rsidRDefault="00C22F3C" w:rsidP="00C22F3C">
      <w:pPr>
        <w:jc w:val="both"/>
        <w:rPr>
          <w:rFonts w:ascii="Times New Roman" w:hAnsi="Times New Roman" w:cs="Times New Roman"/>
          <w:sz w:val="28"/>
          <w:szCs w:val="28"/>
        </w:rPr>
      </w:pPr>
      <w:r w:rsidRPr="00C22F3C">
        <w:rPr>
          <w:rFonts w:ascii="Times New Roman" w:hAnsi="Times New Roman" w:cs="Times New Roman"/>
          <w:sz w:val="28"/>
          <w:szCs w:val="28"/>
        </w:rPr>
        <w:t xml:space="preserve">- Муниципальный конкурс на лучший экологический отряд "Родники" </w:t>
      </w:r>
      <w:r w:rsidR="007264C8">
        <w:rPr>
          <w:rFonts w:ascii="Times New Roman" w:hAnsi="Times New Roman" w:cs="Times New Roman"/>
          <w:sz w:val="28"/>
          <w:szCs w:val="28"/>
        </w:rPr>
        <w:t>2020</w:t>
      </w:r>
      <w:r w:rsidRPr="00C22F3C">
        <w:rPr>
          <w:rFonts w:ascii="Times New Roman" w:hAnsi="Times New Roman" w:cs="Times New Roman"/>
          <w:sz w:val="28"/>
          <w:szCs w:val="28"/>
        </w:rPr>
        <w:t xml:space="preserve">– </w:t>
      </w:r>
      <w:r w:rsidRPr="00C22F3C">
        <w:rPr>
          <w:rFonts w:ascii="Times New Roman" w:hAnsi="Times New Roman" w:cs="Times New Roman"/>
          <w:b/>
          <w:sz w:val="28"/>
          <w:szCs w:val="28"/>
        </w:rPr>
        <w:t>1 место</w:t>
      </w:r>
      <w:r w:rsidR="007264C8">
        <w:rPr>
          <w:rFonts w:ascii="Times New Roman" w:hAnsi="Times New Roman" w:cs="Times New Roman"/>
          <w:sz w:val="28"/>
          <w:szCs w:val="28"/>
        </w:rPr>
        <w:t>.</w:t>
      </w:r>
    </w:p>
    <w:p w:rsidR="00C22F3C" w:rsidRDefault="00C22F3C" w:rsidP="00C22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конкурс «Урал- территория активных граждан»</w:t>
      </w:r>
      <w:r w:rsidR="007264C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2F3C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4C8" w:rsidRPr="007264C8" w:rsidRDefault="007264C8" w:rsidP="00C22F3C">
      <w:pPr>
        <w:jc w:val="both"/>
        <w:rPr>
          <w:rFonts w:ascii="Times New Roman" w:hAnsi="Times New Roman" w:cs="Times New Roman"/>
          <w:sz w:val="28"/>
          <w:szCs w:val="28"/>
        </w:rPr>
      </w:pPr>
      <w:r w:rsidRPr="007264C8">
        <w:rPr>
          <w:rFonts w:ascii="Times New Roman" w:hAnsi="Times New Roman" w:cs="Times New Roman"/>
          <w:sz w:val="28"/>
          <w:szCs w:val="28"/>
        </w:rPr>
        <w:t>- Муниципальный конкурс «Волонтерский прорыв» 2020.</w:t>
      </w:r>
    </w:p>
    <w:p w:rsidR="007264C8" w:rsidRDefault="007264C8" w:rsidP="00726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F3C">
        <w:rPr>
          <w:rFonts w:ascii="Times New Roman" w:hAnsi="Times New Roman" w:cs="Times New Roman"/>
          <w:sz w:val="28"/>
          <w:szCs w:val="28"/>
        </w:rPr>
        <w:t>Эколого-социальная акция "ЭКО-ЕЛКА-20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22F3C">
        <w:rPr>
          <w:rFonts w:ascii="Times New Roman" w:hAnsi="Times New Roman" w:cs="Times New Roman"/>
          <w:sz w:val="28"/>
          <w:szCs w:val="28"/>
        </w:rPr>
        <w:t xml:space="preserve">" – </w:t>
      </w:r>
      <w:r w:rsidRPr="00C22F3C">
        <w:rPr>
          <w:rFonts w:ascii="Times New Roman" w:hAnsi="Times New Roman" w:cs="Times New Roman"/>
          <w:b/>
          <w:sz w:val="28"/>
          <w:szCs w:val="28"/>
        </w:rPr>
        <w:t>призеры;</w:t>
      </w:r>
    </w:p>
    <w:p w:rsidR="007264C8" w:rsidRDefault="007264C8" w:rsidP="00C22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F3C">
        <w:rPr>
          <w:rFonts w:ascii="Times New Roman" w:hAnsi="Times New Roman" w:cs="Times New Roman"/>
          <w:sz w:val="28"/>
          <w:szCs w:val="28"/>
        </w:rPr>
        <w:t>Муниципальный конкурс</w:t>
      </w:r>
      <w:r>
        <w:rPr>
          <w:rFonts w:ascii="Times New Roman" w:hAnsi="Times New Roman" w:cs="Times New Roman"/>
          <w:sz w:val="28"/>
          <w:szCs w:val="28"/>
        </w:rPr>
        <w:t xml:space="preserve"> «Россия- многоликая страна» 2020 </w:t>
      </w:r>
      <w:bookmarkStart w:id="0" w:name="_GoBack"/>
      <w:bookmarkEnd w:id="0"/>
      <w:r w:rsidRPr="007264C8">
        <w:rPr>
          <w:rFonts w:ascii="Times New Roman" w:hAnsi="Times New Roman" w:cs="Times New Roman"/>
          <w:b/>
          <w:sz w:val="28"/>
          <w:szCs w:val="28"/>
        </w:rPr>
        <w:t>- призеры.</w:t>
      </w:r>
    </w:p>
    <w:p w:rsidR="002D54EA" w:rsidRPr="002D54EA" w:rsidRDefault="002D54EA" w:rsidP="009543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звеном в системе воспитательной работы школы является </w:t>
      </w:r>
      <w:r w:rsidRPr="002D5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</w:t>
      </w:r>
      <w:r w:rsidR="00D64ABC" w:rsidRPr="00954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D5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дополнительного</w:t>
      </w:r>
      <w:r w:rsidR="00D64ABC" w:rsidRPr="00954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D5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образования.</w:t>
      </w:r>
    </w:p>
    <w:p w:rsidR="002D54EA" w:rsidRPr="002D54EA" w:rsidRDefault="00D64ABC" w:rsidP="009543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две</w:t>
      </w:r>
      <w:r w:rsidR="002D54EA" w:rsidRPr="002D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общеобразовательные общеразвивающие программы:</w:t>
      </w:r>
      <w:r w:rsidR="002D54EA" w:rsidRPr="002D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543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Школа волонтера» для детей 11-15 лет, «Отряд ЮИДД «КОНТАКТ» для детей с 8-11 лет.</w:t>
      </w:r>
    </w:p>
    <w:p w:rsidR="00C63BB6" w:rsidRPr="009543B3" w:rsidRDefault="00C63BB6" w:rsidP="009543B3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543B3">
        <w:rPr>
          <w:sz w:val="28"/>
          <w:szCs w:val="28"/>
        </w:rPr>
        <w:t xml:space="preserve">Воспитательная работа призвана решать и </w:t>
      </w:r>
      <w:r w:rsidRPr="00C22F3C">
        <w:rPr>
          <w:b/>
          <w:sz w:val="28"/>
          <w:szCs w:val="28"/>
        </w:rPr>
        <w:t>вопросы профилактики правонарушений.</w:t>
      </w:r>
      <w:r w:rsidRPr="009543B3">
        <w:rPr>
          <w:sz w:val="28"/>
          <w:szCs w:val="28"/>
        </w:rPr>
        <w:t xml:space="preserve"> Любое общешкольное и классное мероприятие должно быть направлено на привитие интереса детей к здоровому образу жизни, к соблюдению норм и правил поведения в обществе. С этой целью </w:t>
      </w:r>
      <w:proofErr w:type="gramStart"/>
      <w:r w:rsidRPr="009543B3">
        <w:rPr>
          <w:sz w:val="28"/>
          <w:szCs w:val="28"/>
        </w:rPr>
        <w:t>проводится  работа</w:t>
      </w:r>
      <w:proofErr w:type="gramEnd"/>
      <w:r w:rsidRPr="009543B3">
        <w:rPr>
          <w:sz w:val="28"/>
          <w:szCs w:val="28"/>
        </w:rPr>
        <w:t xml:space="preserve"> классных руководителей и администрацией школы с трудными учащимися</w:t>
      </w:r>
      <w:r w:rsidRPr="009543B3">
        <w:rPr>
          <w:sz w:val="28"/>
          <w:szCs w:val="28"/>
        </w:rPr>
        <w:t xml:space="preserve">. </w:t>
      </w:r>
      <w:r w:rsidR="009543B3">
        <w:rPr>
          <w:sz w:val="28"/>
          <w:szCs w:val="28"/>
        </w:rPr>
        <w:t>Н</w:t>
      </w:r>
      <w:r w:rsidR="009543B3" w:rsidRPr="009543B3">
        <w:rPr>
          <w:sz w:val="28"/>
          <w:szCs w:val="28"/>
        </w:rPr>
        <w:t xml:space="preserve">а учете в ПДН </w:t>
      </w:r>
      <w:r w:rsidR="009543B3">
        <w:rPr>
          <w:sz w:val="28"/>
          <w:szCs w:val="28"/>
        </w:rPr>
        <w:t>н</w:t>
      </w:r>
      <w:r w:rsidRPr="009543B3">
        <w:rPr>
          <w:sz w:val="28"/>
          <w:szCs w:val="28"/>
        </w:rPr>
        <w:t xml:space="preserve">а </w:t>
      </w:r>
      <w:r w:rsidR="009543B3">
        <w:rPr>
          <w:sz w:val="28"/>
          <w:szCs w:val="28"/>
        </w:rPr>
        <w:t xml:space="preserve">01.01.2021из учащихся </w:t>
      </w:r>
      <w:proofErr w:type="spellStart"/>
      <w:r w:rsidR="009543B3">
        <w:rPr>
          <w:sz w:val="28"/>
          <w:szCs w:val="28"/>
        </w:rPr>
        <w:t>Стриганской</w:t>
      </w:r>
      <w:proofErr w:type="spellEnd"/>
      <w:r w:rsidR="009543B3">
        <w:rPr>
          <w:sz w:val="28"/>
          <w:szCs w:val="28"/>
        </w:rPr>
        <w:t xml:space="preserve"> школы никто не состоит.  </w:t>
      </w:r>
      <w:r w:rsidRPr="009543B3">
        <w:rPr>
          <w:sz w:val="28"/>
          <w:szCs w:val="28"/>
        </w:rPr>
        <w:t xml:space="preserve"> </w:t>
      </w:r>
    </w:p>
    <w:p w:rsidR="00D64ABC" w:rsidRDefault="00C63BB6" w:rsidP="00C22F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B3">
        <w:rPr>
          <w:rFonts w:ascii="Times New Roman" w:hAnsi="Times New Roman" w:cs="Times New Roman"/>
          <w:sz w:val="28"/>
          <w:szCs w:val="28"/>
        </w:rPr>
        <w:t xml:space="preserve">Решая вопросы профилактики правонарушений, школа поддерживает тесную связь с инспекцией по делам несовершеннолетних и отделом опеки </w:t>
      </w:r>
      <w:proofErr w:type="spellStart"/>
      <w:r w:rsidRPr="009543B3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9543B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264C8" w:rsidRPr="009543B3" w:rsidRDefault="007264C8" w:rsidP="00C22F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64C8" w:rsidRPr="0095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EA"/>
    <w:rsid w:val="002D54EA"/>
    <w:rsid w:val="004F3CC4"/>
    <w:rsid w:val="007264C8"/>
    <w:rsid w:val="009543B3"/>
    <w:rsid w:val="00C22F3C"/>
    <w:rsid w:val="00C63BB6"/>
    <w:rsid w:val="00D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F4046-2D93-4D4F-B73B-139D9A80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BB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2021-03-22T07:14:00Z</dcterms:created>
  <dcterms:modified xsi:type="dcterms:W3CDTF">2021-03-22T07:05:00Z</dcterms:modified>
</cp:coreProperties>
</file>