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8E" w:rsidRPr="00D625E4" w:rsidRDefault="005B078E" w:rsidP="005B078E">
      <w:pPr>
        <w:shd w:val="clear" w:color="auto" w:fill="FFFFFF"/>
        <w:tabs>
          <w:tab w:val="left" w:pos="571"/>
        </w:tabs>
        <w:spacing w:line="0" w:lineRule="atLeast"/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  <w:r w:rsidRPr="00D625E4">
        <w:rPr>
          <w:rFonts w:ascii="Times New Roman" w:hAnsi="Times New Roman" w:cs="Times New Roman"/>
          <w:b/>
          <w:spacing w:val="-21"/>
          <w:sz w:val="24"/>
          <w:szCs w:val="24"/>
        </w:rPr>
        <w:t xml:space="preserve">МУНИЦИПАЛЬНОЕ </w:t>
      </w:r>
      <w:r w:rsidR="003F7ACA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D625E4">
        <w:rPr>
          <w:rFonts w:ascii="Times New Roman" w:hAnsi="Times New Roman" w:cs="Times New Roman"/>
          <w:b/>
          <w:spacing w:val="-21"/>
          <w:sz w:val="24"/>
          <w:szCs w:val="24"/>
        </w:rPr>
        <w:t>ОБЩЕОБРАЗОВАТЕЛЬНОЕ УЧРЕЖДЕНИЕ</w:t>
      </w:r>
    </w:p>
    <w:p w:rsidR="005B078E" w:rsidRPr="00D625E4" w:rsidRDefault="003F7ACA" w:rsidP="005B078E">
      <w:pPr>
        <w:shd w:val="clear" w:color="auto" w:fill="FFFFFF"/>
        <w:tabs>
          <w:tab w:val="left" w:pos="571"/>
        </w:tabs>
        <w:spacing w:line="0" w:lineRule="atLeast"/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  <w:r>
        <w:rPr>
          <w:rFonts w:ascii="Times New Roman" w:hAnsi="Times New Roman" w:cs="Times New Roman"/>
          <w:b/>
          <w:spacing w:val="-21"/>
          <w:sz w:val="24"/>
          <w:szCs w:val="24"/>
        </w:rPr>
        <w:t xml:space="preserve">«СТРИГАНСКАЯ </w:t>
      </w:r>
      <w:r w:rsidR="005B078E" w:rsidRPr="00D625E4">
        <w:rPr>
          <w:rFonts w:ascii="Times New Roman" w:hAnsi="Times New Roman" w:cs="Times New Roman"/>
          <w:b/>
          <w:spacing w:val="-21"/>
          <w:sz w:val="24"/>
          <w:szCs w:val="24"/>
        </w:rPr>
        <w:t xml:space="preserve">ОСНОВНАЯ ОБЩЕОБРАЗОВАТЕЛЬНАЯ ШКОЛА </w:t>
      </w:r>
      <w:r>
        <w:rPr>
          <w:rFonts w:ascii="Times New Roman" w:hAnsi="Times New Roman" w:cs="Times New Roman"/>
          <w:b/>
          <w:spacing w:val="-21"/>
          <w:sz w:val="24"/>
          <w:szCs w:val="24"/>
        </w:rPr>
        <w:t>«</w:t>
      </w: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5B078E" w:rsidP="005B078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3F7ACA" w:rsidP="005B078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353050" cy="2085975"/>
                <wp:effectExtent l="0" t="0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3050" cy="2085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ACA" w:rsidRDefault="003F7ACA" w:rsidP="003F7ACA">
                            <w:pPr>
                              <w:pStyle w:val="a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ПРОГРАММА</w:t>
                            </w:r>
                          </w:p>
                          <w:p w:rsidR="003F7ACA" w:rsidRDefault="003F7ACA" w:rsidP="003F7ACA">
                            <w:pPr>
                              <w:pStyle w:val="a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ПО ПРОФИЛАКТИКЕ УПОТРЕБЛЕНИЯ</w:t>
                            </w:r>
                          </w:p>
                          <w:p w:rsidR="003F7ACA" w:rsidRDefault="003F7ACA" w:rsidP="003F7ACA">
                            <w:pPr>
                              <w:pStyle w:val="a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ПСИХОАКТИВНЫХ ВЕЩЕСТВ (ПАВ)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1.5pt;height:1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3F7ACA" w:rsidRDefault="003F7ACA" w:rsidP="003F7ACA">
                      <w:pPr>
                        <w:pStyle w:val="a4"/>
                        <w:spacing w:before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ПРОГРАММА</w:t>
                      </w:r>
                    </w:p>
                    <w:p w:rsidR="003F7ACA" w:rsidRDefault="003F7ACA" w:rsidP="003F7ACA">
                      <w:pPr>
                        <w:pStyle w:val="a4"/>
                        <w:spacing w:before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ПО ПРОФИЛАКТИКЕ УПОТРЕБЛЕНИЯ</w:t>
                      </w:r>
                    </w:p>
                    <w:p w:rsidR="003F7ACA" w:rsidRDefault="003F7ACA" w:rsidP="003F7ACA">
                      <w:pPr>
                        <w:pStyle w:val="a4"/>
                        <w:spacing w:before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ПСИХОАКТИВНЫХ ВЕЩЕСТВ (ПАВ)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078E" w:rsidRDefault="005B078E" w:rsidP="007627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78E" w:rsidRDefault="005B078E" w:rsidP="007627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78E" w:rsidRDefault="005B078E" w:rsidP="007627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78E" w:rsidRDefault="005B078E" w:rsidP="007627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78E" w:rsidRDefault="005B078E" w:rsidP="007627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78E" w:rsidRDefault="005B078E" w:rsidP="007627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78E" w:rsidRDefault="005B078E" w:rsidP="007627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78E" w:rsidRDefault="005B078E" w:rsidP="007627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78E" w:rsidRDefault="005B078E" w:rsidP="007627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7ACA" w:rsidRDefault="003F7ACA" w:rsidP="005B078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7ACA" w:rsidRDefault="003F7ACA" w:rsidP="005B078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7ACA" w:rsidRDefault="003F7ACA" w:rsidP="005B078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7ACA" w:rsidRDefault="003F7ACA" w:rsidP="005B078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7ACA" w:rsidRDefault="003F7ACA" w:rsidP="005B078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7ACA" w:rsidRDefault="003F7ACA" w:rsidP="005B078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7ACA" w:rsidRDefault="003F7ACA" w:rsidP="005B078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7ACA" w:rsidRDefault="003F7ACA" w:rsidP="005B078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7ACA" w:rsidRDefault="003F7ACA" w:rsidP="005B078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7ACA" w:rsidRDefault="003F7ACA" w:rsidP="005B078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78E" w:rsidRDefault="003F7ACA" w:rsidP="005B078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2020 -2022</w:t>
      </w:r>
      <w:r w:rsidR="005B078E" w:rsidRPr="00762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гг</w:t>
      </w:r>
      <w:r w:rsidR="005B078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A68DD" w:rsidRDefault="003A68DD" w:rsidP="005B078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7B92" w:rsidRPr="00F67099" w:rsidRDefault="00417B92" w:rsidP="008B5C1F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5B078E" w:rsidRPr="00F67099" w:rsidRDefault="005B078E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Можно констатировать тот факт, что все предпринимаемые попытки остановить рост детского алкоголизма, курения, наркомании до сих пор не увенчались успехом. Одна из наиболее существенных причин – крайнее упрощенное представление о профилактике. Традиционно усилия специалистов – медиков, юристов, политиков сосредоточены на воздействии внешних (по отношению к человеку) запретов, которые плохо защищают подростка.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F67099">
        <w:rPr>
          <w:rFonts w:ascii="Times New Roman" w:hAnsi="Times New Roman" w:cs="Times New Roman"/>
          <w:bCs/>
          <w:sz w:val="26"/>
          <w:szCs w:val="26"/>
          <w:lang w:eastAsia="ru-RU"/>
        </w:rPr>
        <w:t>Изменившееся социально-экономическое положение в стране требует от ребенка, подростка быстрой адаптации к новым условиям существования. Современные школы столкнулись с новыми проблемами, захлестнувшее общество: подростковая преступность, наркомания, токсикомания. Эти проблемы носят общественный характер.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По статистике, в России от 3 до 8 млн.</w:t>
      </w:r>
      <w:r w:rsidR="00D513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человек потребляют наркотики, почти 2/3 из них в возрасте до 30 лет. Средний возраст потребления наркотиков снизился до 14 лет. За последние 10 лет число смертей от употребления наркотиков увеличилось в 12 раз, а среди детей - в 42 раза.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Опыт доказывает, что в детско-подростковой среде необходимо сделать акцент на формирование личностного иммунитета к соблазну употребления ПАВ, предупредить возникновение желания к их употреблению. Данное положение дел требует комплексной первичной профилактики употребления ПАВ, т.к. отсутствие целостной научно обоснованной системы профилактики аддиктивного поведения, в первую очередь среди учащихся, не позволяет оказывать адекватное противодействие этим негативным явлениям.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Первичная профилактика потребления ПАВ должна быть направлена на предотвращение аддиктивного поведения подростков – потенциальных и реальных потребителей алкоголя, наркотических и токсических веществ.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Родители, педагоги, медицинские работники и общественность должны стать наиболее активными субъектами профилактики отклоняющегося поведения и употребления ПАВ подростками.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Многие родители, даже ответственно относящиеся к выполнению своих родительских обязанностей, не обладают достаточными знаниями о критериях здоровья, о причинах, признаках и последствиях употребления ПАВ, о способах своевременного выявления и предупреждения различных форм отклоняющегося поведения. С другой стороны, в образовательных учреждениях отмечается дефицит педагогических и медицинских кадров, способных квалифицированно организовать работу по профилактике употребления ПАВ среди обучающихся, а также их родителей.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Сложившееся положение обуславливает необходимость реализации дополнительных мер направленных на повышение уровня осведомленности родителей, педагогических работников и детей о ПАВ и мерах противодействия ее распространению, а также степени их участия в организации профилактической работы с детьми и молодежью.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Успешная профилактика ПАВ связывается исследователями с наличием положительных социально-психологических навыков. Эти навыки обеспечивают умение отказываться от рискованных предложений, видеть положительные и отрицательные стороны явлений, взаимодействовать со сверстниками, дружить, выражать правильно свои чувства.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Дети подражают поведению друг друга. Некоторые авторы считают, что наибольшее влияние на установки и поведение детей оказывают сверстники. Это влияние может быть позитивным и негативным, особенно в употреблении алкоголя и курении. Одна из задач программы – помощь детям и подросткам в построении позитивных взаимоотношений со сверстниками, обучение умения выбирать друзей.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Многочисленные исследования дают основание полагать, что одной информации для изменения поведения недостаточно. Дети и подростки должны приобрести знания для того, чтобы самостоятельно критически мыслить и правильно строить поведение.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Потребление ПАВ имеет негативные, социально-экономические, медицинские, психологические, семейные последствия, в конечном итоге оно снижает качество жизни, как отдельного человека, так и популяции в целом. Современная школа, осуществляя социальную защиту, должна дать учащимся знания об их правах, о социальных гарантиях и социальных нормах. Отсюда и вытекает актуальность разработки Программы на современном этапе образования и воспитания школы.</w:t>
      </w:r>
    </w:p>
    <w:p w:rsidR="005B078E" w:rsidRPr="00F67099" w:rsidRDefault="005B078E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>Цели и задачи программы</w:t>
      </w:r>
    </w:p>
    <w:p w:rsidR="005B078E" w:rsidRPr="00F67099" w:rsidRDefault="005B078E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Целью первичной профилактики является создание системы информационно - </w:t>
      </w:r>
      <w:r w:rsidR="005B078E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пропагандической работы с родителями, детьми и подростками по формированию необходимых жизненных навыков и здорового образа жизни. </w:t>
      </w:r>
    </w:p>
    <w:p w:rsidR="005B078E" w:rsidRPr="00F67099" w:rsidRDefault="005B078E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>Задачи первичной профилактики употребления ПАВ: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1. Развитие социальной и личностной компетентности: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способствовать осознанию и усвоению детьми основных человеческих ценностей;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повысить самооценку детей;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сформировать установку «ведение здорового образа жизни».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F6709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. Выработка навыков самозащиты: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формирование навыков сопротивления негативному влиянию сверстников, рекламы, поступающей через каналы СМИ;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информирование о психоэмоциональных, физиологических, соматических и социальных последствиях потребления ПАВ.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3. Предупреждение возникновения проблем общения и взаимоотношений: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="000014F1" w:rsidRPr="00F6709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бучить детей методам решения жизненных проблем и конфликтных ситуаций, навыкам эффективного общения, преодоления стресса и снятия напряжения без применения ПАВ;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="000014F1" w:rsidRPr="00F67099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формировать навыки регуляции эмоций.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>Основные направления работы.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1. Информирование и просвещение учеников, их родителей и других значимых лиц.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2. Освоение знаний по проблеме профилактики ПАВ, интерактивных форм работы с участниками программы.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3. Введение </w:t>
      </w:r>
      <w:r w:rsidR="00451B9B">
        <w:rPr>
          <w:rFonts w:ascii="Times New Roman" w:hAnsi="Times New Roman" w:cs="Times New Roman"/>
          <w:sz w:val="26"/>
          <w:szCs w:val="26"/>
          <w:lang w:eastAsia="ru-RU"/>
        </w:rPr>
        <w:t xml:space="preserve">знаний по профилактике ПАВ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в содержание в ряд учебных предметов: окружающего мира, литературы, физкультуры, истории, ОБЖ, химии, биологии и др.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4. Проведение творче</w:t>
      </w:r>
      <w:r w:rsidR="000014F1" w:rsidRPr="00F67099">
        <w:rPr>
          <w:rFonts w:ascii="Times New Roman" w:hAnsi="Times New Roman" w:cs="Times New Roman"/>
          <w:sz w:val="26"/>
          <w:szCs w:val="26"/>
          <w:lang w:eastAsia="ru-RU"/>
        </w:rPr>
        <w:t>ских мероприятий по профилактике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ПАВ.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>Содержание программы.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ab/>
        <w:t>Первичная профилактическая работа состоит из двух блоков.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</w:t>
      </w:r>
      <w:r w:rsidRPr="00F6709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Информационно-просветительский блок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проводится в образовательном учреждении и в</w:t>
      </w:r>
      <w:r w:rsidR="000014F1" w:rsidRPr="00F67099">
        <w:rPr>
          <w:rFonts w:ascii="Times New Roman" w:hAnsi="Times New Roman" w:cs="Times New Roman"/>
          <w:sz w:val="26"/>
          <w:szCs w:val="26"/>
          <w:lang w:eastAsia="ru-RU"/>
        </w:rPr>
        <w:t>ключает в себя работу с детьми,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подростками и их родителями или другими значимыми лицами. Работа проводится в рамках учебной деятельности в рамках изучаемых предметов: окружающего мира, литературы, физкультуры, истории, ОБЖ, химии, биологии, классных часов, на родительских собраниях. Возможно, в рамках развития социального партнерства привлечение медицинских работников, работников правоохрани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тельных органов и др. заинтересованных людей. Распространение информационно-демонстрационного материала пропагандистского характера.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F6709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Практический блок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включает в себя несколько этапов:</w:t>
      </w:r>
    </w:p>
    <w:p w:rsidR="00417B92" w:rsidRPr="00F67099" w:rsidRDefault="000014F1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Диагностический. Проведение</w:t>
      </w:r>
      <w:r w:rsidR="00417B92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мониторинга в школе. Основные методы работы на данном этапе: тестирование, анкетирование, интервью. Цель данного этапа – информационный контроль над динамикой процесса профилактики, а также выявление детей « группы риска».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Проведение мероприятий, в которых поощряется любое творческое самовыражение детей, подростков, педагогов и родителей: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тренинги, практические семинары,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родительские собрания и конференции,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диспуты и дискуссии,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игровые занятия,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деловые и ролевые игры,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="00762738" w:rsidRPr="00F67099">
        <w:rPr>
          <w:rFonts w:ascii="Times New Roman" w:hAnsi="Times New Roman" w:cs="Times New Roman"/>
          <w:sz w:val="26"/>
          <w:szCs w:val="26"/>
          <w:lang w:eastAsia="ru-RU"/>
        </w:rPr>
        <w:t>спортивные соревнования,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праздники здоровья,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выпуск информационных листков и газет о здоровом образе жизни, плакатов, мини – книжек, открыток,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конференций и круглых столов, посвященных проблеме здорового образа жизни,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социальных проектов,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выставки творческого самовыражения: стихи, сочинения, рисунки, поделки,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использование аудиовизуальных материалов и наглядных пособий,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индивидуальные консультации среди детей и подростков, педагогов и родителей 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>Сотрудничество.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Дети подвергаются множеству влияний со стороны общества, и не все эти влияния позитивны. Для того</w:t>
      </w:r>
      <w:r w:rsidR="00D5135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ч</w:t>
      </w:r>
      <w:r w:rsidR="000014F1" w:rsidRPr="00F67099">
        <w:rPr>
          <w:rFonts w:ascii="Times New Roman" w:hAnsi="Times New Roman" w:cs="Times New Roman"/>
          <w:sz w:val="26"/>
          <w:szCs w:val="26"/>
          <w:lang w:eastAsia="ru-RU"/>
        </w:rPr>
        <w:t>тобы программа была эффективной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общество должно принимать и поддерживать их. Программа строится с таким расчетом, чтобы объединить семью, школу, общество в целом едином стремлении передать детям и подросткам навыки эффективных коммуникаций там, где они живут, учатся, работают.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Любое отдельно взятое учреждение не в состоянии обеспечить полноценную профилактику употребления алкоголя, ПАВ и курения. Поэтому для проведения программы существенны объединенные усилия и привлечен</w:t>
      </w:r>
      <w:r w:rsidR="00E1161F" w:rsidRPr="00F67099">
        <w:rPr>
          <w:rFonts w:ascii="Times New Roman" w:hAnsi="Times New Roman" w:cs="Times New Roman"/>
          <w:sz w:val="26"/>
          <w:szCs w:val="26"/>
          <w:lang w:eastAsia="ru-RU"/>
        </w:rPr>
        <w:t>ие в образовательное учреждение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специалистов в области профилактики, органов внутренних дел и здравоохранения, представителей общественных организаций.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Залогом успеха профилактической программы является участие родителей в ее осуществлении. Привлечение родителей к реализации программы осуществляется разными способами. Предоставление специальной литературы, организация семинаров и круглых столов, участие родителей в общественной жизни школы.</w:t>
      </w:r>
    </w:p>
    <w:p w:rsidR="00922D90" w:rsidRPr="00F67099" w:rsidRDefault="00922D90" w:rsidP="008B5C1F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Основные функции субъектов профилактической деятельности при организации работы по профилактике употребления ПАВ:</w:t>
      </w:r>
    </w:p>
    <w:p w:rsidR="00922D90" w:rsidRPr="00F67099" w:rsidRDefault="00922D90" w:rsidP="008B5C1F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Администрация: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 контроль и координацию профилактической работы в образ</w:t>
      </w:r>
      <w:r w:rsidR="00EC1E91" w:rsidRPr="00F67099">
        <w:rPr>
          <w:rFonts w:ascii="Times New Roman" w:hAnsi="Times New Roman" w:cs="Times New Roman"/>
          <w:sz w:val="26"/>
          <w:szCs w:val="26"/>
          <w:lang w:eastAsia="ru-RU"/>
        </w:rPr>
        <w:t>овательном учреждении в целом.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Учителя-предметники и классные руководители: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внеклассных мероприятий, работа с родите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лями, медико-педагогической службой школы), обеспечивают организацию профилактической работы на уроке.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EC1E91" w:rsidRPr="00F67099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Медико-педагогическая служба: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Заместитель директора по ВР: курирует работу службы.</w:t>
      </w:r>
    </w:p>
    <w:p w:rsidR="00EC1E91" w:rsidRPr="00F67099" w:rsidRDefault="00922D90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Фельдшер ФАП: </w:t>
      </w:r>
      <w:r w:rsidR="003A68DD" w:rsidRPr="00F67099">
        <w:rPr>
          <w:rFonts w:ascii="Times New Roman" w:hAnsi="Times New Roman" w:cs="Times New Roman"/>
          <w:color w:val="000000"/>
          <w:sz w:val="26"/>
          <w:szCs w:val="26"/>
        </w:rPr>
        <w:t>консультирование  для педагогов, детей, родителей (источник специальных знаний и сведений, центр производства оригинальных идей по проведению целевых акций разного масштаба).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Органы ученического самоуправления</w:t>
      </w:r>
    </w:p>
    <w:p w:rsidR="00417B92" w:rsidRPr="00F67099" w:rsidRDefault="008B5C1F" w:rsidP="008B5C1F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7B92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создают общешкольное волонтерское движение, проводят социологические опросы, участвуют в мероприятиях по </w:t>
      </w:r>
      <w:r w:rsidR="00EC1E91" w:rsidRPr="00F67099">
        <w:rPr>
          <w:rFonts w:ascii="Times New Roman" w:hAnsi="Times New Roman" w:cs="Times New Roman"/>
          <w:sz w:val="26"/>
          <w:szCs w:val="26"/>
          <w:lang w:eastAsia="ru-RU"/>
        </w:rPr>
        <w:t>профилактике употребления ПАВ.</w:t>
      </w:r>
      <w:r w:rsidR="00EC1E91" w:rsidRPr="00F67099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8B5C1F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Библиотечно-информационный центр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:rsidR="00417B92" w:rsidRPr="00F67099" w:rsidRDefault="008B5C1F" w:rsidP="008B5C1F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7B92" w:rsidRPr="00F67099">
        <w:rPr>
          <w:rFonts w:ascii="Times New Roman" w:hAnsi="Times New Roman" w:cs="Times New Roman"/>
          <w:sz w:val="26"/>
          <w:szCs w:val="26"/>
          <w:lang w:eastAsia="ru-RU"/>
        </w:rPr>
        <w:t>обеспечивает информационно-методическую</w:t>
      </w:r>
      <w:r w:rsidR="00EC1E91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базу профилактической работы.</w:t>
      </w:r>
      <w:r w:rsidR="00EC1E91" w:rsidRPr="00F67099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417B92" w:rsidRPr="00F67099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Правоохранительные органы: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работают с детьми и родителями по вопросам правовой ответственности за употребление, хранение и распространение наркотических средств и психотропных веществ;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осуществляют юридическое консультирование по проблемам наркомании;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• обеспечивают взаимодействие школы с районными комиссиями по делам несовершеннолетних и защите их прав, </w:t>
      </w:r>
    </w:p>
    <w:p w:rsidR="00417B92" w:rsidRPr="00F67099" w:rsidRDefault="00417B92" w:rsidP="008B5C1F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• организуют первичный профилактический учет детей и подростков, замеченных в приеме наркотиков.</w:t>
      </w:r>
    </w:p>
    <w:p w:rsidR="003A68DD" w:rsidRPr="00D51355" w:rsidRDefault="00417B92" w:rsidP="00D51355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Программа представляет собой синтез пяти современных подходов к профилактике употребления ПАВ: 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1. Подход, основанный на эмоциональном обучении. Повышение самооценки, развитие навыков принятия решений, формирование способностей справляться со стрессом.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2. Подход, основанный на формирование навыков личностного поведения и межличностного общения.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3. Подход, основанный на роли социальных факторов. Формирование навыков устойчивости к социальному давлению, негативному воздействию средств массовой информации.</w:t>
      </w:r>
    </w:p>
    <w:p w:rsidR="00417B92" w:rsidRPr="00F67099" w:rsidRDefault="00E1161F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417B92" w:rsidRPr="00F67099">
        <w:rPr>
          <w:rFonts w:ascii="Times New Roman" w:hAnsi="Times New Roman" w:cs="Times New Roman"/>
          <w:sz w:val="26"/>
          <w:szCs w:val="26"/>
          <w:lang w:eastAsia="ru-RU"/>
        </w:rPr>
        <w:t>. Подход, основанный на распространении информации о факторах влияния ПАВ на организм, поведение молодого человека.</w:t>
      </w:r>
    </w:p>
    <w:p w:rsidR="003A68DD" w:rsidRPr="00F67099" w:rsidRDefault="003A68DD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>В работе по данной программе необходимо учитывать следующие компоненты:</w:t>
      </w:r>
    </w:p>
    <w:p w:rsidR="008B5C1F" w:rsidRDefault="008B5C1F" w:rsidP="008B5C1F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Образовательный компонент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знание о действии химических веществ на организм человека, о механизмах развития заболевания зависимости, понимание последствий, к которым приводит химическая зависимость.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: научить подростка понимать и осознавать, что происходит с человеком при употреблении ПАВ.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Психологический компонент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коррекция определенных психологических особенностей личности, способствующих развитию зависимости от употребления ПАВ, создание благоприятного климата в коллективе, психологическая адаптация подростков “группы риска”.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Цели: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психологическая поддержка подростка, формирование адекватной самооценки, навыков принятия решений, умения противостоять давлению сверстников.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 Социальный компонент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помощь в социальной адаптации подростка, овладение навыками общения.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: формирование социальных навыков, необходимых для здорового образа жизни.</w:t>
      </w: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Направления реализации программы</w:t>
      </w:r>
    </w:p>
    <w:p w:rsidR="008B5C1F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Работа с педагогическими работниками: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информирование по проблемам ПАВ и профилактике употребления ПАВ;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индивидуальная работа, консультирование.</w:t>
      </w:r>
    </w:p>
    <w:p w:rsidR="00417B92" w:rsidRPr="00F67099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Работа с учащимися: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включение в работу по профилактике употребления ПАВ органов ученического самоуправления;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проведение занятий п</w:t>
      </w:r>
      <w:r w:rsidR="00451B9B">
        <w:rPr>
          <w:rFonts w:ascii="Times New Roman" w:hAnsi="Times New Roman" w:cs="Times New Roman"/>
          <w:sz w:val="26"/>
          <w:szCs w:val="26"/>
          <w:lang w:eastAsia="ru-RU"/>
        </w:rPr>
        <w:t>о программам «Полезные привычки»,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1B9B">
        <w:rPr>
          <w:rFonts w:ascii="Times New Roman" w:hAnsi="Times New Roman" w:cs="Times New Roman"/>
          <w:sz w:val="26"/>
          <w:szCs w:val="26"/>
          <w:lang w:eastAsia="ru-RU"/>
        </w:rPr>
        <w:t>«Полезные навыки»</w:t>
      </w:r>
      <w:r w:rsidR="00134557">
        <w:rPr>
          <w:rFonts w:ascii="Times New Roman" w:hAnsi="Times New Roman" w:cs="Times New Roman"/>
          <w:sz w:val="26"/>
          <w:szCs w:val="26"/>
          <w:lang w:eastAsia="ru-RU"/>
        </w:rPr>
        <w:t>(приложение 2)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создание волонтёрской команды «Мы – за здоровый образ жизни!» для организации органами ученического самоуправления волонтёрской работы по профилактике употребления ПАВ;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• проведение внеурочных мероприятий, направленных на профилактику употребления ПАВ (тренинги, классные часы, диспуты и дискуссии, игровые занятия, деловые и ролевые игры и т.д.)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спортивные соревнования, Дни здоровья, выпуск информационных листков и газет о здоровом образе жизни, плакатов, мини – книжек, открыток, проведение конференций и круглых столов, посвященных проблеме здорового образа жизни, создание научно-исследовательских и социальных проектов, проведение КВН, конкурса агит</w:t>
      </w:r>
      <w:r w:rsidR="00E1161F" w:rsidRPr="00F67099">
        <w:rPr>
          <w:rFonts w:ascii="Times New Roman" w:hAnsi="Times New Roman" w:cs="Times New Roman"/>
          <w:sz w:val="26"/>
          <w:szCs w:val="26"/>
          <w:lang w:eastAsia="ru-RU"/>
        </w:rPr>
        <w:t>бригад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, выставки творческого самовыражения: стихи, сочинения, рисунки, поделки,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использование аудиовизуальных материалов и наглядных пособий и т.д.).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тематические встречи и встречи со специалистами (юрист, нарколог и т.д.);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организация и проведение индивидуальной работы (собеседования, интервью и т.д.).</w:t>
      </w:r>
    </w:p>
    <w:p w:rsidR="008B5C1F" w:rsidRDefault="008B5C1F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Работа с родителями: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участие в проведении и организации родительских собраний школы, работы орга</w:t>
      </w:r>
      <w:r w:rsidR="00E1161F" w:rsidRPr="00F67099">
        <w:rPr>
          <w:rFonts w:ascii="Times New Roman" w:hAnsi="Times New Roman" w:cs="Times New Roman"/>
          <w:sz w:val="26"/>
          <w:szCs w:val="26"/>
          <w:lang w:eastAsia="ru-RU"/>
        </w:rPr>
        <w:t>нов ученического самоуправления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информ</w:t>
      </w:r>
      <w:r w:rsidR="00E1161F" w:rsidRPr="00F67099">
        <w:rPr>
          <w:rFonts w:ascii="Times New Roman" w:hAnsi="Times New Roman" w:cs="Times New Roman"/>
          <w:sz w:val="26"/>
          <w:szCs w:val="26"/>
          <w:lang w:eastAsia="ru-RU"/>
        </w:rPr>
        <w:t>ационно-консультативная работа;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привлечение к участию в тренинговых занятиях.</w:t>
      </w:r>
    </w:p>
    <w:p w:rsidR="008B5C1F" w:rsidRDefault="008B5C1F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Совместная работа с правоохранительными, медицинскими и другими заинтересованными органами по профилактике зависимости в подростковой среде: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ведение разъяснительно – просветительской работы с подростками и родителями;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проведение рейдов по выявлению каналов распространения и ПАВ;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• организация занятий для подростков по профилактике употребления ПАВ. </w:t>
      </w:r>
    </w:p>
    <w:p w:rsidR="00EC1E91" w:rsidRPr="00F67099" w:rsidRDefault="00EC1E91" w:rsidP="008B5C1F">
      <w:pPr>
        <w:pStyle w:val="a8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67099" w:rsidRPr="00F67099" w:rsidRDefault="00F67099" w:rsidP="008B5C1F">
      <w:pPr>
        <w:pStyle w:val="a8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67099" w:rsidRDefault="00F67099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51355" w:rsidRDefault="00D51355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7ACA" w:rsidRDefault="003F7ACA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7ACA" w:rsidRDefault="003F7ACA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7ACA" w:rsidRDefault="003F7ACA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7ACA" w:rsidRDefault="003F7ACA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553A" w:rsidRPr="00F67099" w:rsidRDefault="0018553A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ЭТАПЫ ПРОГРАММЫ ПРОФИЛАКТИКИ</w:t>
      </w:r>
    </w:p>
    <w:p w:rsidR="00E1161F" w:rsidRPr="00F67099" w:rsidRDefault="00E1161F" w:rsidP="008B5C1F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984"/>
        <w:gridCol w:w="7478"/>
      </w:tblGrid>
      <w:tr w:rsidR="00E1161F" w:rsidRPr="00F67099" w:rsidTr="00F67099">
        <w:tc>
          <w:tcPr>
            <w:tcW w:w="993" w:type="dxa"/>
          </w:tcPr>
          <w:p w:rsidR="00E1161F" w:rsidRPr="00F67099" w:rsidRDefault="00E1161F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этапы</w:t>
            </w:r>
          </w:p>
        </w:tc>
        <w:tc>
          <w:tcPr>
            <w:tcW w:w="1984" w:type="dxa"/>
          </w:tcPr>
          <w:p w:rsidR="00E1161F" w:rsidRPr="00F67099" w:rsidRDefault="00E1161F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7478" w:type="dxa"/>
          </w:tcPr>
          <w:p w:rsidR="00E1161F" w:rsidRPr="00F67099" w:rsidRDefault="00E1161F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характеристика</w:t>
            </w:r>
          </w:p>
        </w:tc>
      </w:tr>
      <w:tr w:rsidR="00E1161F" w:rsidRPr="00F67099" w:rsidTr="00F67099">
        <w:tc>
          <w:tcPr>
            <w:tcW w:w="993" w:type="dxa"/>
          </w:tcPr>
          <w:p w:rsidR="00E1161F" w:rsidRPr="00F67099" w:rsidRDefault="00E116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984" w:type="dxa"/>
          </w:tcPr>
          <w:p w:rsidR="00E1161F" w:rsidRPr="00F67099" w:rsidRDefault="003F7ACA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E1161F"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-9 лет</w:t>
            </w:r>
          </w:p>
          <w:p w:rsidR="00E1161F" w:rsidRPr="00F67099" w:rsidRDefault="00E116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9-11 лет</w:t>
            </w:r>
          </w:p>
        </w:tc>
        <w:tc>
          <w:tcPr>
            <w:tcW w:w="7478" w:type="dxa"/>
          </w:tcPr>
          <w:p w:rsidR="00E1161F" w:rsidRPr="00F67099" w:rsidRDefault="00E1161F" w:rsidP="008B5C1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наркотизацией окружающих) ; развитие навыков самоконтроля.</w:t>
            </w:r>
          </w:p>
          <w:p w:rsidR="00E1161F" w:rsidRPr="00F67099" w:rsidRDefault="00E1161F" w:rsidP="008B5C1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комплексного представления о здоровье, расширение знаний о негативном воздействии наркогенных веществ на организм человека; формирование устойчивости к негативному давлению среды.</w:t>
            </w:r>
          </w:p>
        </w:tc>
      </w:tr>
      <w:tr w:rsidR="00E1161F" w:rsidRPr="00F67099" w:rsidTr="00F67099">
        <w:tc>
          <w:tcPr>
            <w:tcW w:w="993" w:type="dxa"/>
          </w:tcPr>
          <w:p w:rsidR="00E1161F" w:rsidRPr="00F67099" w:rsidRDefault="00E116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984" w:type="dxa"/>
          </w:tcPr>
          <w:p w:rsidR="00E1161F" w:rsidRPr="00F67099" w:rsidRDefault="00E116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11–13 лет</w:t>
            </w:r>
          </w:p>
        </w:tc>
        <w:tc>
          <w:tcPr>
            <w:tcW w:w="7478" w:type="dxa"/>
          </w:tcPr>
          <w:p w:rsidR="00E1161F" w:rsidRPr="00F67099" w:rsidRDefault="00E1161F" w:rsidP="008B5C1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Выработка специальных навыков высокой самооценки себя как личности; необходимо заложить установку “не делай, как другие” по отношению к ПАВ; расширение знаний о негативном воздействии наркогенных веществ на организм (свойства, механизм действия, мифы о безопасности ПАВ) .</w:t>
            </w:r>
          </w:p>
        </w:tc>
      </w:tr>
      <w:tr w:rsidR="00E1161F" w:rsidRPr="00F67099" w:rsidTr="00F67099">
        <w:tc>
          <w:tcPr>
            <w:tcW w:w="993" w:type="dxa"/>
          </w:tcPr>
          <w:p w:rsidR="00E1161F" w:rsidRPr="00F67099" w:rsidRDefault="00E116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984" w:type="dxa"/>
          </w:tcPr>
          <w:p w:rsidR="00E1161F" w:rsidRPr="00F67099" w:rsidRDefault="00E116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14–16 лет</w:t>
            </w:r>
          </w:p>
        </w:tc>
        <w:tc>
          <w:tcPr>
            <w:tcW w:w="7478" w:type="dxa"/>
          </w:tcPr>
          <w:p w:rsidR="00E1161F" w:rsidRPr="00F67099" w:rsidRDefault="00E1161F" w:rsidP="008B5C1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Освоение навыков отказа и навыков пошагового общения в ситуациях наркогенного заражения, умения найти выход в конфликтной ситуации; “умей сказать – НЕТ!”</w:t>
            </w:r>
          </w:p>
        </w:tc>
      </w:tr>
    </w:tbl>
    <w:p w:rsidR="00E1161F" w:rsidRPr="00F67099" w:rsidRDefault="00E1161F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C1E91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17B92" w:rsidRDefault="00417B92" w:rsidP="008B5C1F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ФОРМЫ РЕАЛИЗАЦИИ ПРОГРАММЫ</w:t>
      </w:r>
    </w:p>
    <w:p w:rsidR="008B5C1F" w:rsidRPr="00F67099" w:rsidRDefault="008B5C1F" w:rsidP="008B5C1F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984"/>
        <w:gridCol w:w="7478"/>
      </w:tblGrid>
      <w:tr w:rsidR="00F67099" w:rsidRPr="00F67099" w:rsidTr="00F67099">
        <w:tc>
          <w:tcPr>
            <w:tcW w:w="993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этапы</w:t>
            </w:r>
          </w:p>
        </w:tc>
        <w:tc>
          <w:tcPr>
            <w:tcW w:w="1984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7478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работы</w:t>
            </w:r>
          </w:p>
        </w:tc>
      </w:tr>
      <w:tr w:rsidR="00F67099" w:rsidRPr="00F67099" w:rsidTr="00F67099">
        <w:tc>
          <w:tcPr>
            <w:tcW w:w="993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984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1 - 2</w:t>
            </w:r>
          </w:p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3- 4</w:t>
            </w:r>
          </w:p>
        </w:tc>
        <w:tc>
          <w:tcPr>
            <w:tcW w:w="7478" w:type="dxa"/>
          </w:tcPr>
          <w:p w:rsidR="00F67099" w:rsidRPr="00F67099" w:rsidRDefault="00F67099" w:rsidP="008B5C1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Игровые ситуации, инсценирование, сказкотерапия, контекстное обучение (включение информации об опасности наркотизации в содержание базовых учебных курсов) ;тренинги “Загадки необитаемого острова”, “Учимся быть внимательными”; </w:t>
            </w:r>
          </w:p>
          <w:p w:rsidR="00F67099" w:rsidRPr="00F67099" w:rsidRDefault="00F67099" w:rsidP="008B5C1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Ролевые игры, инсценирование, контекстное обучение, тренинги “Правила доброты”, “Я учусь владеть собой”;</w:t>
            </w:r>
          </w:p>
          <w:p w:rsidR="00F67099" w:rsidRPr="00F67099" w:rsidRDefault="00F67099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67099" w:rsidRPr="00F67099" w:rsidTr="00F67099">
        <w:tc>
          <w:tcPr>
            <w:tcW w:w="993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984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5 - 7</w:t>
            </w:r>
          </w:p>
        </w:tc>
        <w:tc>
          <w:tcPr>
            <w:tcW w:w="7478" w:type="dxa"/>
          </w:tcPr>
          <w:p w:rsidR="00F67099" w:rsidRPr="00F67099" w:rsidRDefault="00F67099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Тренинг “Уроки общения”, ролевые игры, контекстное обучение, инсценирование, беседы с элементами рассуждения;</w:t>
            </w:r>
          </w:p>
        </w:tc>
      </w:tr>
      <w:tr w:rsidR="00F67099" w:rsidRPr="00F67099" w:rsidTr="00F67099">
        <w:tc>
          <w:tcPr>
            <w:tcW w:w="993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984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 – 9</w:t>
            </w:r>
          </w:p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78" w:type="dxa"/>
          </w:tcPr>
          <w:p w:rsidR="00F67099" w:rsidRPr="00F67099" w:rsidRDefault="00F67099" w:rsidP="008B5C1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Тренинг “Мир моих чувств”, тренинг общения, ролевые игры, дискуссии, деловые игры; контекстное обучение, беседы с элементами рассуждения;</w:t>
            </w:r>
          </w:p>
          <w:p w:rsidR="00F67099" w:rsidRPr="00F67099" w:rsidRDefault="00F67099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Тренинг “Мой жизненный выбор”, тренинг толерантности</w:t>
            </w:r>
          </w:p>
        </w:tc>
      </w:tr>
    </w:tbl>
    <w:p w:rsidR="00EC1E91" w:rsidRPr="00F67099" w:rsidRDefault="00EC1E91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67099" w:rsidRPr="00F67099" w:rsidRDefault="00F67099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67099" w:rsidRPr="00F67099" w:rsidRDefault="00F67099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67099" w:rsidRPr="00F67099" w:rsidRDefault="00F67099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67099" w:rsidRPr="00F67099" w:rsidRDefault="00F67099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67099" w:rsidRDefault="00F67099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7ACA" w:rsidRDefault="003F7ACA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7ACA" w:rsidRDefault="003F7ACA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Pr="00F67099" w:rsidRDefault="008B5C1F" w:rsidP="008B5C1F">
      <w:pPr>
        <w:pStyle w:val="a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ОСНОВНЫЕ ТРЕБОВАНИЯ К СОДЕРЖАНИЮ ПРОГРАММЫ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2977"/>
        <w:gridCol w:w="3402"/>
      </w:tblGrid>
      <w:tr w:rsidR="00417B92" w:rsidRPr="00F67099" w:rsidTr="00D51355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Линии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содержания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Составляющие качества образования</w:t>
            </w:r>
          </w:p>
        </w:tc>
      </w:tr>
      <w:tr w:rsidR="00417B92" w:rsidRPr="00F67099" w:rsidTr="00D51355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Предметно-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информационная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Деятельностно-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информационная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Ценностно-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ориентированная</w:t>
            </w:r>
          </w:p>
        </w:tc>
      </w:tr>
      <w:tr w:rsidR="00417B92" w:rsidRPr="00F67099" w:rsidTr="00D513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Культурно-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историческая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-об опасных влияниях окружения;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 средствах, вызывающих удовольствие и зависимость;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-об их действии и последствиях их действия;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 различных формах зависимого поведения, об их последствиях;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-о причинах зависимости, раннем распознавании зависимостей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познакомиться с собственными «позитивными» и «негативными» чувствами, чувствами других людей, допускать их и серьезно к ним относиться;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-выражать чувства здоровыми способами;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-выражать и отстаивать свое мнение;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-признавать собственные потребности,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способности,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достоинства, слабости и ограничения;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-позволять себе меняться и общаться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-признавать собственные потребности,способности, достоинства, 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Слабости и ограничения;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-принимать ответственность за свое поведение, свое здоровье.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Осознанное отношение: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к средствам,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вызывающим удовольствие и зависимость;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к факторам, способствующим и препятствующим зависимости</w:t>
            </w:r>
          </w:p>
        </w:tc>
      </w:tr>
      <w:tr w:rsidR="00417B92" w:rsidRPr="00F67099" w:rsidTr="00D513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Социально-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правовая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 опасных мотивах поведения человека, о внутренних ресурсах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-правильно вести себя в трудной ситуации;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-реализовать свое право голоса и активного соучастия: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жизни семьи;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жизни школы;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широком общественном жизненном пространстве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-осознанно отказываться от опасных предложений;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–здоровых ценностей;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-здоровых отношений</w:t>
            </w:r>
          </w:p>
        </w:tc>
      </w:tr>
      <w:tr w:rsidR="00417B92" w:rsidRPr="00F67099" w:rsidTr="00D513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Информа-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ционно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методо-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логическая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 способах безопасного поведения;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 безопасных способах противостояния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Умение: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предвидеть опасность;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-идентифицировать ее,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предотвратить по возможности или уменьшить степень риска,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любых средств переживать конфликты, кризисы и справляться с ними;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справляться со стрессом;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критической рекламы зависимости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Сформированность 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самооценки и самоконтроля, - способности к принятию эффективных решений в условиях обычных, опасных и чрезвычайных ситуаций;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-критически оценивать рекламу любых средств зависимости;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укреплять самооценку и доверие к себе.</w:t>
            </w:r>
          </w:p>
        </w:tc>
      </w:tr>
      <w:tr w:rsidR="00417B92" w:rsidRPr="00F67099" w:rsidTr="00D513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Эколо-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гическая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Знания: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 опасных предме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тах и веществах;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критерии оценки окружающей среды в различных ее аспектах с позиции безопасной жизнедеятельности;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основные экологические законы;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понимание места и роли человека в отношениях со средой обитания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Умения адаптироваться в социальной 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среде так, чтобы: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-принимать ответственность за свое будущее;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влиять на окружающий мир так, чтобы: его голос был услышан и поддержан;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-он поверил в себя, в ценность своего существования и действия;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его самостоятельные волевые усилия и его ответственность были позитивно приняты его ближайшим окружением в семье и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Формирование ответственности: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- за свое поведение;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-за свое здоровье;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за свое будущее</w:t>
            </w:r>
          </w:p>
        </w:tc>
      </w:tr>
      <w:tr w:rsidR="00417B92" w:rsidRPr="00F67099" w:rsidTr="00D513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Культура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 составляющих здоровья и причинах формирования зависимого поведения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знать факторы здорового образа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Приобрести умения: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развивать тело и образ мыслей в позитивном направлении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Способность: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самостоятельно выстраивать свою деятельность и поведение;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планировать будущее и осуществлять настоящее в соответствии со следующими принципами: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осознание ценности ЗОЖ;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выбор здоровой жизненной позиции;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умение строить здоровые отношения с другими людьми, принимая ответственность за свое здоровье, свое поведение и свое будущее</w:t>
            </w:r>
          </w:p>
        </w:tc>
      </w:tr>
    </w:tbl>
    <w:p w:rsidR="00DF20C4" w:rsidRPr="00F67099" w:rsidRDefault="00DF20C4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553A" w:rsidRDefault="0018553A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553A" w:rsidRDefault="0018553A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Pr="00F67099" w:rsidRDefault="008B5C1F" w:rsidP="008B5C1F">
      <w:pPr>
        <w:pStyle w:val="a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ПЛАН МЕРОПРИЯТИЙ,</w:t>
      </w:r>
    </w:p>
    <w:p w:rsidR="00417B92" w:rsidRDefault="008B5C1F" w:rsidP="008B5C1F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НАПРАВЛЕННЫЙ НА ПРОФИЛАКТИКУ УПОТРЕБЛЕНИЯ ПАВ</w:t>
      </w:r>
      <w:r w:rsidR="00417B92"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B5C1F" w:rsidRDefault="008B5C1F" w:rsidP="008B5C1F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960"/>
        <w:gridCol w:w="2605"/>
        <w:gridCol w:w="2606"/>
      </w:tblGrid>
      <w:tr w:rsidR="008B5C1F" w:rsidTr="00451B9B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60" w:type="dxa"/>
            <w:vAlign w:val="center"/>
          </w:tcPr>
          <w:p w:rsidR="008B5C1F" w:rsidRPr="00F67099" w:rsidRDefault="008B5C1F" w:rsidP="008B5C1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605" w:type="dxa"/>
            <w:vAlign w:val="center"/>
          </w:tcPr>
          <w:p w:rsidR="008B5C1F" w:rsidRPr="00F67099" w:rsidRDefault="008B5C1F" w:rsidP="008B5C1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8B5C1F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Сроки</w:t>
            </w:r>
          </w:p>
          <w:p w:rsidR="008B5C1F" w:rsidRPr="00F67099" w:rsidRDefault="008B5C1F" w:rsidP="008B5C1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выполнения</w:t>
            </w:r>
          </w:p>
        </w:tc>
      </w:tr>
      <w:tr w:rsidR="008B5C1F" w:rsidTr="00451B9B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0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Выявление учащихся, злоупотреб</w:t>
            </w:r>
            <w:r w:rsidR="00F13AB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ляющих ПАВ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8B5C1F" w:rsidTr="00451B9B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0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занятости детей нахо</w:t>
            </w:r>
            <w:r w:rsidR="00F13AB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дящихся в трудной жизненной ситуации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детей из се</w:t>
            </w:r>
            <w:r w:rsidR="00F13AB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мей социально опасном </w:t>
            </w:r>
            <w:r w:rsidR="00451B9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положении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досуговой деятельностью</w:t>
            </w:r>
          </w:p>
        </w:tc>
        <w:tc>
          <w:tcPr>
            <w:tcW w:w="2605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руководители, учитель физической культуры.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8B5C1F" w:rsidTr="00451B9B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0" w:type="dxa"/>
            <w:vAlign w:val="center"/>
          </w:tcPr>
          <w:p w:rsidR="008B5C1F" w:rsidRPr="00F67099" w:rsidRDefault="008B5C1F" w:rsidP="008B5C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099">
              <w:rPr>
                <w:rFonts w:ascii="Times New Roman" w:hAnsi="Times New Roman" w:cs="Times New Roman"/>
                <w:bCs/>
                <w:sz w:val="26"/>
                <w:szCs w:val="26"/>
              </w:rPr>
              <w:t>Тестирование  «ЕСЛИ ХОЧЕШЬ БЫТЬ ЗДОРОВ…» 5- 9 класс</w:t>
            </w:r>
          </w:p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социальный педагог, педагог - психолог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8B5C1F" w:rsidTr="00451B9B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0" w:type="dxa"/>
            <w:vAlign w:val="center"/>
          </w:tcPr>
          <w:p w:rsidR="008B5C1F" w:rsidRPr="00F67099" w:rsidRDefault="008B5C1F" w:rsidP="008B5C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7099">
              <w:rPr>
                <w:rFonts w:ascii="Times New Roman" w:hAnsi="Times New Roman" w:cs="Times New Roman"/>
                <w:bCs/>
                <w:sz w:val="26"/>
                <w:szCs w:val="26"/>
              </w:rPr>
              <w:t>Тренинг  « Скажи « нет!» ПАВ!».5-9 класс</w:t>
            </w:r>
          </w:p>
          <w:p w:rsidR="008B5C1F" w:rsidRPr="00F67099" w:rsidRDefault="008B5C1F" w:rsidP="008B5C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социальный педагог, педагог - психолог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8B5C1F" w:rsidTr="00451B9B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0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по профилактике ПАВ в рамках акции "Мы за ЗОЖ"</w:t>
            </w:r>
          </w:p>
        </w:tc>
        <w:tc>
          <w:tcPr>
            <w:tcW w:w="2605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администрация, классные руководители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8B5C1F" w:rsidTr="00451B9B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0" w:type="dxa"/>
            <w:vAlign w:val="center"/>
          </w:tcPr>
          <w:p w:rsidR="008B5C1F" w:rsidRPr="00F67099" w:rsidRDefault="008B5C1F" w:rsidP="008B5C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</w:rPr>
              <w:t>Классный час посвященный Международному дню отказа от курения: «Безвредного табака не бывает» 7-9 класс</w:t>
            </w:r>
          </w:p>
          <w:p w:rsidR="008B5C1F" w:rsidRPr="00F67099" w:rsidRDefault="008B5C1F" w:rsidP="008B5C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</w:rPr>
              <w:t>Классный час на «Вредные привычки: курение, алкоголь, наркотики». 6-7 класс</w:t>
            </w:r>
          </w:p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Фельдшер ФАП, классные руководи</w:t>
            </w:r>
            <w:r w:rsidR="00451B9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тели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социальный педагог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8B5C1F" w:rsidTr="00451B9B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0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 борьбы со СПИДом: « Умей сказать нет!» 8-9 класс</w:t>
            </w:r>
          </w:p>
        </w:tc>
        <w:tc>
          <w:tcPr>
            <w:tcW w:w="2605" w:type="dxa"/>
            <w:vAlign w:val="center"/>
          </w:tcPr>
          <w:p w:rsidR="008B5C1F" w:rsidRPr="00F67099" w:rsidRDefault="00451B9B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педагог- психолог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декабрь</w:t>
            </w:r>
          </w:p>
        </w:tc>
      </w:tr>
      <w:tr w:rsidR="008B5C1F" w:rsidTr="00451B9B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0" w:type="dxa"/>
            <w:vAlign w:val="center"/>
          </w:tcPr>
          <w:p w:rsidR="008B5C1F" w:rsidRPr="00F67099" w:rsidRDefault="008B5C1F" w:rsidP="008B5C1F">
            <w:pPr>
              <w:pStyle w:val="fr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67099">
              <w:rPr>
                <w:sz w:val="26"/>
                <w:szCs w:val="26"/>
              </w:rPr>
              <w:t>Тренинговое занятие «Умей противостоять зависимостям» 7-9 класс</w:t>
            </w:r>
          </w:p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педагог- психолог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8B5C1F" w:rsidTr="00451B9B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0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Месячник правовых знаний </w:t>
            </w:r>
          </w:p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январь-февраль</w:t>
            </w:r>
          </w:p>
        </w:tc>
      </w:tr>
      <w:tr w:rsidR="008B5C1F" w:rsidTr="00451B9B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0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тренингов «Наркотики или ЗОЖ»</w:t>
            </w:r>
          </w:p>
        </w:tc>
        <w:tc>
          <w:tcPr>
            <w:tcW w:w="2605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мед работник, классные руководители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451B9B" w:rsidTr="00451B9B">
        <w:tc>
          <w:tcPr>
            <w:tcW w:w="709" w:type="dxa"/>
            <w:vAlign w:val="center"/>
          </w:tcPr>
          <w:p w:rsidR="00451B9B" w:rsidRPr="00F67099" w:rsidRDefault="00451B9B" w:rsidP="00134557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60" w:type="dxa"/>
            <w:vAlign w:val="center"/>
          </w:tcPr>
          <w:p w:rsidR="00451B9B" w:rsidRPr="00F67099" w:rsidRDefault="00451B9B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Всемирный день здоровья. Веселые старты в рамках акции « Спорт против наркотиков»</w:t>
            </w:r>
          </w:p>
        </w:tc>
        <w:tc>
          <w:tcPr>
            <w:tcW w:w="2605" w:type="dxa"/>
            <w:vAlign w:val="center"/>
          </w:tcPr>
          <w:p w:rsidR="00451B9B" w:rsidRPr="00F67099" w:rsidRDefault="00451B9B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 учителя ФК</w:t>
            </w:r>
          </w:p>
        </w:tc>
        <w:tc>
          <w:tcPr>
            <w:tcW w:w="2606" w:type="dxa"/>
            <w:vAlign w:val="center"/>
          </w:tcPr>
          <w:p w:rsidR="00451B9B" w:rsidRPr="00F67099" w:rsidRDefault="00451B9B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 апреля</w:t>
            </w:r>
          </w:p>
        </w:tc>
      </w:tr>
      <w:tr w:rsidR="00451B9B" w:rsidTr="00451B9B">
        <w:tc>
          <w:tcPr>
            <w:tcW w:w="709" w:type="dxa"/>
            <w:vAlign w:val="center"/>
          </w:tcPr>
          <w:p w:rsidR="00451B9B" w:rsidRPr="00F67099" w:rsidRDefault="00451B9B" w:rsidP="00134557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60" w:type="dxa"/>
            <w:vAlign w:val="center"/>
          </w:tcPr>
          <w:p w:rsidR="00451B9B" w:rsidRPr="00F67099" w:rsidRDefault="00451B9B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 Я умею выбирать» -т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ренинг безопасного поведения с привлечением волонтеров. 5- 6класс</w:t>
            </w:r>
          </w:p>
        </w:tc>
        <w:tc>
          <w:tcPr>
            <w:tcW w:w="2605" w:type="dxa"/>
            <w:vAlign w:val="center"/>
          </w:tcPr>
          <w:p w:rsidR="00451B9B" w:rsidRPr="00F67099" w:rsidRDefault="00451B9B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руководители, педагог- психолог</w:t>
            </w:r>
          </w:p>
        </w:tc>
        <w:tc>
          <w:tcPr>
            <w:tcW w:w="2606" w:type="dxa"/>
            <w:vAlign w:val="center"/>
          </w:tcPr>
          <w:p w:rsidR="00451B9B" w:rsidRPr="00F67099" w:rsidRDefault="00451B9B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451B9B" w:rsidTr="00451B9B">
        <w:tc>
          <w:tcPr>
            <w:tcW w:w="709" w:type="dxa"/>
            <w:vAlign w:val="center"/>
          </w:tcPr>
          <w:p w:rsidR="00451B9B" w:rsidRPr="00F67099" w:rsidRDefault="00451B9B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60" w:type="dxa"/>
            <w:vAlign w:val="center"/>
          </w:tcPr>
          <w:p w:rsidR="00451B9B" w:rsidRPr="00F67099" w:rsidRDefault="00451B9B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Цикл классных часов по профилактике употребления ПАВ (к Всемирному дню без табака)    5-9 класс</w:t>
            </w:r>
          </w:p>
        </w:tc>
        <w:tc>
          <w:tcPr>
            <w:tcW w:w="2605" w:type="dxa"/>
            <w:vAlign w:val="center"/>
          </w:tcPr>
          <w:p w:rsidR="00451B9B" w:rsidRPr="00F67099" w:rsidRDefault="00451B9B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606" w:type="dxa"/>
            <w:vAlign w:val="center"/>
          </w:tcPr>
          <w:p w:rsidR="00451B9B" w:rsidRPr="00F67099" w:rsidRDefault="00451B9B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</w:tbl>
    <w:p w:rsidR="008B5C1F" w:rsidRPr="00F67099" w:rsidRDefault="008B5C1F" w:rsidP="008B5C1F">
      <w:pPr>
        <w:pStyle w:val="a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F20C4" w:rsidRDefault="00DF20C4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51B9B" w:rsidRDefault="00451B9B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51B9B" w:rsidRPr="00F67099" w:rsidRDefault="00451B9B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Pr="00F67099" w:rsidRDefault="00451B9B" w:rsidP="00451B9B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ПЛАНИРУЕМЫЙ РЕЗУЛЬТАТ.</w:t>
      </w:r>
    </w:p>
    <w:p w:rsidR="003A68DD" w:rsidRPr="00F67099" w:rsidRDefault="003A68DD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Программа включает в себя обучение эффективному общению, уверенности в себе, умению управлять своими чувствами, выбору друзей и построению позитивных отношений со сверстниками, укреплению связи с семьей и другими значимыми взрослыми, решению возникших проблем, критическому мышлению.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Показателем эффективности программы является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Повышение процента занятости детей, активно участвующих в общественной деятельности школы.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Увеличение процента самостоятельности детей в роли организатора собственной деятельности в активно-положительном использование досуга.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Повышение уровня воспитанности учащихся, социальной адаптации и предотвращение дезадаптации подростка.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Положительная мотивация на здоровый образ жизни.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Программа позволит выявить подверженность обучающихся табакокурению, пивного алкоголизма, наркомании на ранней стадии, через комплекс социальных, образовательных, профилактических мероприятий, проводимых в ходе реализации проекта. Педагогам совместно с родителями подростков создать в школе и микрорайоне атмосферу, способствующую снижению вероятности употребления ПАВ подростками.</w:t>
      </w:r>
    </w:p>
    <w:p w:rsidR="003A68DD" w:rsidRPr="00F67099" w:rsidRDefault="003A68DD" w:rsidP="008B5C1F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В рамках данной программы планируется получить следующий результат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- все участники проекта получают необходимые знания по профилактике табакокурения, алкоголизма, наркомании, познакомиться с медицинскими учреждениями( адресами и направлениями их деятельности в области защиты подростков от наркомании).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- данный проект даст возможность обучающимся получить базовые знания в области самозащиты от наркотиков, ВИЧ-инфекции;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- подростки смогут получить квалифицированную помощь и будут знать, куда обратиться за помощью.</w:t>
      </w:r>
    </w:p>
    <w:p w:rsidR="003A68DD" w:rsidRDefault="003A68DD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553A" w:rsidRDefault="0018553A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553A" w:rsidRDefault="0018553A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553A" w:rsidRDefault="0018553A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553A" w:rsidRDefault="0018553A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553A" w:rsidRDefault="0018553A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№ 1</w:t>
      </w:r>
    </w:p>
    <w:p w:rsidR="008B5C1F" w:rsidRDefault="008B5C1F" w:rsidP="008B5C1F">
      <w:pPr>
        <w:pStyle w:val="a8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Активные методы психолого-педагогического воздействия, применяемые в работе по профилактике употребления ПАВ:</w:t>
      </w:r>
    </w:p>
    <w:p w:rsidR="008B5C1F" w:rsidRPr="00F67099" w:rsidRDefault="008B5C1F" w:rsidP="008B5C1F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Социально-психологический тренинг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стал одним из самых эффективных способов превентивного обучения. Интенсивное личностное общение, которое разворачивается в рамках так называемого “группового процесса”, обеспечивает уникальные условия для развития мотивации межличностного общения и познавательной мотивации, коммуникативной компетентности и рефлексивных качеств участников тренинга.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Эти задачи решаются благодаря атмосфере безопасности, которая обеспечивается созданием на первом этапе тренинга “правил группы”. В правила обязательно включаются такие пункты, как: безоценочные суждения, конфиденциальность личной информации, право не участвовать в каком-либо упражнении и т.д. Тренинг позволяет не только получить психологическую информацию, но и осознать проблемы и причины личностных трудностей, обучить новым адаптивным способам поведения, улучшить субъективное самочувствие учащихся и укрепить их психическое здоровье.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Кооперативное обучение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это метод групповой работы, при котором участники объединяются в небольшие группы от 2 до 8 человек, взаимодействуют лицом к лицу, решая общую задачу, имея общие ресурсы, между ними существует позитивная взаимозависимость, личная ответственность за происходящее и коллективно-распределенный способ деятельности. Совместная работа в группе позволяет формировать качества социальной и личностной компетентности учащихся.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Игровое моделирование реальных ситуаций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позволяет в процессе специально построенных игр активно решать поставленные задачи, формирует устойчивую мотивацию, связывает обучение с практикой, создает особую атмосферу – доверия, раскованности, свободы творчества. Ролевое моделирование может осуществляться в форме драматических представлений, ролевых игр, имитации радиопередач и телевизионных шоу. Эти методы позволяют тренировать социально желательное поведение подростков, развивать уверенность, делать осмысленный выбор и импровизировать в значимых ситуациях.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Мозговой штурм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используется для стимуляции высказываний по теме или отдельному вопросу без комментариев и оценочных суждений со стороны одноклассников и психолога. Все идеи фиксируются на доске или ватмане. Мозговой штурм продолжается до тех пор, пока не будут озвучены все идеи или не кончится отведенное на него время.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Групповая дискуссия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это способ организации совместной деятельности учеников под руководством педагога-психолога с целью решения групповых задач или воздействия на мнения и установки участников в процессе общения. Данный метод позволяет рассмотреть проблему с разных сторон, уточнить личные точки зрения, ослабить скрытые конфликты, выработать общее решение, повысить заинтересованность учеников проблемой, удовлетворить потребность подростка в признании и уважении одноклассников.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Энергизатор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короткое упражнение, восстанавливающее энергию класса и отдельных учеников, позволяющее привлечь и сохранить на занятии их внимание, включить всех в обучение, получить удовольствия от учебы.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“Аквариум”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это активный метод обучения, предполагающий расположение учащихся в двух концентрических кругах, когда участники внутреннего круга работают в режиме группы кооперативного обучения, а внешнего – являются наблюдателями и аналитиками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данного группового взаимодействия. Этот метод позволяет формировать рефлексивные качества и аналитические умения учащихся.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Сказкотерапия –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Само название метода указывает на то, что его основой является использование сказочной формы. Перспективность использования этого метода в работе по предупреждению приобщения детей к ПАВ обусловлена следующим: форма метафоры, в которой созданы сказки, истории, наиболее доступна для восприятия ребенка, и в то же время, воздействие с помощью метафоры является глубинным и удивительно стойким, т.к. затрагивает не только поведенческие пласты психики, но и ее ценностную структуру. Таким образом, возможна практическая реализация работы по формированию внутриличностных “антинаркотических барьеров”, наличие которых и признается главным защитным фактором по отношению к возможной наркотизации.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Арттерапия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метод, используемый в качестве средства психолого-педагогического воздействия искусством. Основная цель арттерапии – установление гармонических связей с окружающим миром и с самим собой через искусство. Терапия искусством укрепляет личность ребенка. Творя, дети обдумывают мир и ищут свой язык, связывающий их с “большим” миром и наиболее точно выражающий их внутренний мир.  Разнообразие способов самовыражения, положительные эмоции, возникающие в процессе арттерапии, снижают агрессивность, повышают самооценку (“я не хуже других”) , адаптивные способности ребенка к повседневной жизни. Метод позволяет работать с чувствами: исследовать и выражать их на символическом уровне. Использование элементов арттерапии в профилактике способствует усилению защитных факторов по отношению к возможному вовлечению в наркотизацию.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Психогимнастика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метод, при котором участники проявляют себя и общаются без помощи слов. Термин “психогимнастика” рассматривается в узком значении, т.е. как игры, этюды, в основе которых лежит использование двигательной экспрессии в качестве главного средства коммуникации. Психогимнастика может использоваться на профилактических занятиях для решения задач групповой психокоррекции: установление контакта, снятие напряжения, отработка обратной связи.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Активные методы проведения занятий способствуют приобретению навыков самоконтроля, саморегуляции, выбора и принятия решений, укреплению волевых качеств и психической устойчивости по отношению к неудачам, трудностям и преградам.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A68DD" w:rsidRPr="00F67099" w:rsidRDefault="003A68DD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B078E" w:rsidRDefault="005B078E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Pr="00134557" w:rsidRDefault="00134557" w:rsidP="001345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55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34557" w:rsidRDefault="00134557" w:rsidP="00134557"/>
    <w:p w:rsidR="00134557" w:rsidRDefault="00134557" w:rsidP="00134557">
      <w:pPr>
        <w:jc w:val="center"/>
      </w:pPr>
    </w:p>
    <w:tbl>
      <w:tblPr>
        <w:tblW w:w="116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  <w:gridCol w:w="300"/>
        <w:gridCol w:w="270"/>
        <w:gridCol w:w="315"/>
      </w:tblGrid>
      <w:tr w:rsidR="00134557" w:rsidRPr="00413079" w:rsidTr="00134557">
        <w:trPr>
          <w:tblCellSpacing w:w="15" w:type="dxa"/>
        </w:trPr>
        <w:tc>
          <w:tcPr>
            <w:tcW w:w="4626" w:type="pct"/>
            <w:vAlign w:val="bottom"/>
            <w:hideMark/>
          </w:tcPr>
          <w:p w:rsidR="00134557" w:rsidRDefault="00134557" w:rsidP="00134557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134557" w:rsidRDefault="00134557" w:rsidP="00134557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134557" w:rsidRDefault="00134557" w:rsidP="00134557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134557" w:rsidRDefault="00134557" w:rsidP="00134557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134557" w:rsidRPr="00413079" w:rsidRDefault="00134557" w:rsidP="00134557">
            <w:pPr>
              <w:rPr>
                <w:rFonts w:ascii="Times New Roman" w:hAnsi="Times New Roman"/>
                <w:b/>
                <w:color w:val="333333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</w:t>
            </w:r>
          </w:p>
        </w:tc>
        <w:tc>
          <w:tcPr>
            <w:tcW w:w="103" w:type="pct"/>
            <w:vAlign w:val="center"/>
            <w:hideMark/>
          </w:tcPr>
          <w:p w:rsidR="00134557" w:rsidRPr="00413079" w:rsidRDefault="00134557" w:rsidP="00134557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color w:val="135CAE"/>
                <w:sz w:val="44"/>
                <w:szCs w:val="44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1" descr="Описание: PDF">
                    <a:hlinkClick xmlns:a="http://schemas.openxmlformats.org/drawingml/2006/main" r:id="rId8" tooltip="&quot;PDF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" w:type="pct"/>
            <w:vAlign w:val="center"/>
            <w:hideMark/>
          </w:tcPr>
          <w:p w:rsidR="00134557" w:rsidRPr="00413079" w:rsidRDefault="00134557" w:rsidP="00134557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color w:val="135CAE"/>
                <w:sz w:val="44"/>
                <w:szCs w:val="44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2" descr="Описание: Печать">
                    <a:hlinkClick xmlns:a="http://schemas.openxmlformats.org/drawingml/2006/main" r:id="rId10" tooltip="&quot;Печать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" w:type="pct"/>
            <w:vAlign w:val="center"/>
            <w:hideMark/>
          </w:tcPr>
          <w:p w:rsidR="00134557" w:rsidRPr="00413079" w:rsidRDefault="00134557" w:rsidP="00134557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color w:val="135CAE"/>
                <w:sz w:val="44"/>
                <w:szCs w:val="44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3" descr="Описание: E-mail">
                    <a:hlinkClick xmlns:a="http://schemas.openxmlformats.org/drawingml/2006/main" r:id="rId12" tooltip="&quot;E-mail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Программы профилактики</w:t>
      </w: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употребления пав</w:t>
      </w: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  <w:r w:rsidRPr="00413079">
        <w:rPr>
          <w:rFonts w:ascii="Times New Roman" w:hAnsi="Times New Roman"/>
          <w:b/>
          <w:sz w:val="44"/>
          <w:szCs w:val="44"/>
        </w:rPr>
        <w:t>«Полезные привычки»</w:t>
      </w: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  <w:r w:rsidRPr="00413079">
        <w:rPr>
          <w:rFonts w:ascii="Times New Roman" w:hAnsi="Times New Roman"/>
          <w:b/>
          <w:sz w:val="44"/>
          <w:szCs w:val="44"/>
        </w:rPr>
        <w:t>(1-4 классы)</w:t>
      </w: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  <w:r w:rsidRPr="00413079">
        <w:rPr>
          <w:rFonts w:ascii="Times New Roman" w:hAnsi="Times New Roman"/>
          <w:b/>
          <w:sz w:val="44"/>
          <w:szCs w:val="44"/>
        </w:rPr>
        <w:t>«Полезные навыки»</w:t>
      </w:r>
    </w:p>
    <w:p w:rsidR="00134557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(5-9</w:t>
      </w:r>
      <w:r w:rsidRPr="00413079">
        <w:rPr>
          <w:rFonts w:ascii="Times New Roman" w:hAnsi="Times New Roman"/>
          <w:b/>
          <w:sz w:val="44"/>
          <w:szCs w:val="44"/>
        </w:rPr>
        <w:t xml:space="preserve"> классы)</w:t>
      </w:r>
    </w:p>
    <w:p w:rsidR="00134557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Pr="00413079" w:rsidRDefault="00134557" w:rsidP="00134557">
      <w:pPr>
        <w:rPr>
          <w:rFonts w:ascii="Times New Roman" w:hAnsi="Times New Roman"/>
          <w:b/>
          <w:sz w:val="44"/>
          <w:szCs w:val="44"/>
        </w:rPr>
      </w:pPr>
    </w:p>
    <w:p w:rsidR="00134557" w:rsidRDefault="00134557" w:rsidP="0013455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Пояснительная запис</w:t>
      </w:r>
      <w:r w:rsidRPr="00FA4BF1">
        <w:rPr>
          <w:rFonts w:ascii="Times New Roman" w:hAnsi="Times New Roman"/>
          <w:b/>
          <w:sz w:val="36"/>
          <w:szCs w:val="36"/>
        </w:rPr>
        <w:t>ка</w:t>
      </w:r>
    </w:p>
    <w:p w:rsidR="00134557" w:rsidRPr="00FA4BF1" w:rsidRDefault="00134557" w:rsidP="00134557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4557" w:rsidRPr="00FA4BF1" w:rsidRDefault="00134557" w:rsidP="001345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Целями первичной профилактической деятельности</w:t>
      </w:r>
      <w:r>
        <w:rPr>
          <w:rFonts w:ascii="Times New Roman" w:hAnsi="Times New Roman"/>
          <w:sz w:val="24"/>
          <w:szCs w:val="24"/>
        </w:rPr>
        <w:t xml:space="preserve"> по предупреждению злоупотребления ПАВ  </w:t>
      </w:r>
      <w:r w:rsidRPr="00FA4BF1">
        <w:rPr>
          <w:rFonts w:ascii="Times New Roman" w:hAnsi="Times New Roman"/>
          <w:sz w:val="24"/>
          <w:szCs w:val="24"/>
        </w:rPr>
        <w:t xml:space="preserve">являются: изменение ценностного отношения детей к ПАВ, формирование </w:t>
      </w:r>
      <w:r>
        <w:rPr>
          <w:rFonts w:ascii="Times New Roman" w:hAnsi="Times New Roman"/>
          <w:sz w:val="24"/>
          <w:szCs w:val="24"/>
        </w:rPr>
        <w:t>личной ответственности за свое поведение, обусло</w:t>
      </w:r>
      <w:r w:rsidRPr="00FA4BF1">
        <w:rPr>
          <w:rFonts w:ascii="Times New Roman" w:hAnsi="Times New Roman"/>
          <w:sz w:val="24"/>
          <w:szCs w:val="24"/>
        </w:rPr>
        <w:t>вливающие снижение спроса на психоактивные вещества в  де</w:t>
      </w:r>
      <w:r>
        <w:rPr>
          <w:rFonts w:ascii="Times New Roman" w:hAnsi="Times New Roman"/>
          <w:sz w:val="24"/>
          <w:szCs w:val="24"/>
        </w:rPr>
        <w:t xml:space="preserve">тско-молодежной популяции; </w:t>
      </w:r>
      <w:r w:rsidRPr="00FA4BF1">
        <w:rPr>
          <w:rFonts w:ascii="Times New Roman" w:hAnsi="Times New Roman"/>
          <w:sz w:val="24"/>
          <w:szCs w:val="24"/>
        </w:rPr>
        <w:t>сдерживание вовлечения детей в прием  ПАВ за счет пропаганды здоров</w:t>
      </w:r>
      <w:r>
        <w:rPr>
          <w:rFonts w:ascii="Times New Roman" w:hAnsi="Times New Roman"/>
          <w:sz w:val="24"/>
          <w:szCs w:val="24"/>
        </w:rPr>
        <w:t xml:space="preserve">ого образа жизни, формирования </w:t>
      </w:r>
      <w:r w:rsidRPr="00FA4BF1">
        <w:rPr>
          <w:rFonts w:ascii="Times New Roman" w:hAnsi="Times New Roman"/>
          <w:sz w:val="24"/>
          <w:szCs w:val="24"/>
        </w:rPr>
        <w:t>антинаркотических установок и профилактической работы, осуществляемо</w:t>
      </w:r>
      <w:r>
        <w:rPr>
          <w:rFonts w:ascii="Times New Roman" w:hAnsi="Times New Roman"/>
          <w:sz w:val="24"/>
          <w:szCs w:val="24"/>
        </w:rPr>
        <w:t xml:space="preserve">й сотрудниками образовательных </w:t>
      </w:r>
      <w:r w:rsidRPr="00FA4BF1">
        <w:rPr>
          <w:rFonts w:ascii="Times New Roman" w:hAnsi="Times New Roman"/>
          <w:sz w:val="24"/>
          <w:szCs w:val="24"/>
        </w:rPr>
        <w:t>учреждений. Образовательная профилактическая программа «Полезные пр</w:t>
      </w:r>
      <w:r>
        <w:rPr>
          <w:rFonts w:ascii="Times New Roman" w:hAnsi="Times New Roman"/>
          <w:sz w:val="24"/>
          <w:szCs w:val="24"/>
        </w:rPr>
        <w:t>ивычки» предполагает реализацию</w:t>
      </w:r>
      <w:r w:rsidRPr="00FA4BF1">
        <w:rPr>
          <w:rFonts w:ascii="Times New Roman" w:hAnsi="Times New Roman"/>
          <w:sz w:val="24"/>
          <w:szCs w:val="24"/>
        </w:rPr>
        <w:t xml:space="preserve"> целей первичной профилактики в образовательном учреждении. 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 xml:space="preserve">            Программа «Полезные привычки» воплотила в себе современный п</w:t>
      </w:r>
      <w:r>
        <w:rPr>
          <w:rFonts w:ascii="Times New Roman" w:hAnsi="Times New Roman"/>
          <w:sz w:val="24"/>
          <w:szCs w:val="24"/>
        </w:rPr>
        <w:t xml:space="preserve">одход к превентивному обучению </w:t>
      </w:r>
      <w:r w:rsidRPr="00FA4BF1">
        <w:rPr>
          <w:rFonts w:ascii="Times New Roman" w:hAnsi="Times New Roman"/>
          <w:sz w:val="24"/>
          <w:szCs w:val="24"/>
        </w:rPr>
        <w:t>школьников, она не только предоставляет детям необходимые по возрас</w:t>
      </w:r>
      <w:r>
        <w:rPr>
          <w:rFonts w:ascii="Times New Roman" w:hAnsi="Times New Roman"/>
          <w:sz w:val="24"/>
          <w:szCs w:val="24"/>
        </w:rPr>
        <w:t xml:space="preserve">ту знания о табаке и алкоголе, </w:t>
      </w:r>
      <w:r w:rsidRPr="00FA4BF1">
        <w:rPr>
          <w:rFonts w:ascii="Times New Roman" w:hAnsi="Times New Roman"/>
          <w:sz w:val="24"/>
          <w:szCs w:val="24"/>
        </w:rPr>
        <w:t>но и формирует здоровые установки и ответственное поведение. Хотя</w:t>
      </w:r>
      <w:r>
        <w:rPr>
          <w:rFonts w:ascii="Times New Roman" w:hAnsi="Times New Roman"/>
          <w:sz w:val="24"/>
          <w:szCs w:val="24"/>
        </w:rPr>
        <w:t>, программа:</w:t>
      </w:r>
      <w:r w:rsidRPr="00FA4BF1">
        <w:rPr>
          <w:rFonts w:ascii="Times New Roman" w:hAnsi="Times New Roman"/>
          <w:sz w:val="24"/>
          <w:szCs w:val="24"/>
        </w:rPr>
        <w:t xml:space="preserve"> «По</w:t>
      </w:r>
      <w:r>
        <w:rPr>
          <w:rFonts w:ascii="Times New Roman" w:hAnsi="Times New Roman"/>
          <w:sz w:val="24"/>
          <w:szCs w:val="24"/>
        </w:rPr>
        <w:t xml:space="preserve">лезные привычки» рассчитана на </w:t>
      </w:r>
      <w:r w:rsidRPr="00FA4BF1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начальной школы и сосредоточена</w:t>
      </w:r>
      <w:r w:rsidRPr="00FA4BF1">
        <w:rPr>
          <w:rFonts w:ascii="Times New Roman" w:hAnsi="Times New Roman"/>
          <w:sz w:val="24"/>
          <w:szCs w:val="24"/>
        </w:rPr>
        <w:t xml:space="preserve"> на предупреждении приобщения к уп</w:t>
      </w:r>
      <w:r>
        <w:rPr>
          <w:rFonts w:ascii="Times New Roman" w:hAnsi="Times New Roman"/>
          <w:sz w:val="24"/>
          <w:szCs w:val="24"/>
        </w:rPr>
        <w:t xml:space="preserve">отреблению широко </w:t>
      </w:r>
      <w:r w:rsidRPr="00FA4BF1">
        <w:rPr>
          <w:rFonts w:ascii="Times New Roman" w:hAnsi="Times New Roman"/>
          <w:sz w:val="24"/>
          <w:szCs w:val="24"/>
        </w:rPr>
        <w:t>распро</w:t>
      </w:r>
      <w:r>
        <w:rPr>
          <w:rFonts w:ascii="Times New Roman" w:hAnsi="Times New Roman"/>
          <w:sz w:val="24"/>
          <w:szCs w:val="24"/>
        </w:rPr>
        <w:t xml:space="preserve">страненных табака и алкоголя, её </w:t>
      </w:r>
      <w:r w:rsidRPr="00FA4BF1">
        <w:rPr>
          <w:rFonts w:ascii="Times New Roman" w:hAnsi="Times New Roman"/>
          <w:sz w:val="24"/>
          <w:szCs w:val="24"/>
        </w:rPr>
        <w:t xml:space="preserve"> долговременная задача – предупре</w:t>
      </w:r>
      <w:r>
        <w:rPr>
          <w:rFonts w:ascii="Times New Roman" w:hAnsi="Times New Roman"/>
          <w:sz w:val="24"/>
          <w:szCs w:val="24"/>
        </w:rPr>
        <w:t>ждение приобщения к наркотикам.</w:t>
      </w:r>
      <w:r w:rsidRPr="00FA4BF1">
        <w:rPr>
          <w:rFonts w:ascii="Times New Roman" w:hAnsi="Times New Roman"/>
          <w:sz w:val="24"/>
          <w:szCs w:val="24"/>
        </w:rPr>
        <w:t xml:space="preserve"> «Полезные привычки» служат важным источником объективной информа</w:t>
      </w:r>
      <w:r>
        <w:rPr>
          <w:rFonts w:ascii="Times New Roman" w:hAnsi="Times New Roman"/>
          <w:sz w:val="24"/>
          <w:szCs w:val="24"/>
        </w:rPr>
        <w:t xml:space="preserve">ции и комплекса упражнений для </w:t>
      </w:r>
      <w:r w:rsidRPr="00FA4BF1">
        <w:rPr>
          <w:rFonts w:ascii="Times New Roman" w:hAnsi="Times New Roman"/>
          <w:sz w:val="24"/>
          <w:szCs w:val="24"/>
        </w:rPr>
        <w:t>развития личностной и социальной компетенции.</w:t>
      </w:r>
    </w:p>
    <w:p w:rsidR="00134557" w:rsidRPr="00FA4BF1" w:rsidRDefault="00134557" w:rsidP="0013455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Превентивная программа «Полезные привычки» направлена на приобретение обучающимися соответствующих знаний, которые способствуют формированию у них здоровых установок и навыков ответственного поведения, снижающих вероятность приобщения к ПАВ.</w:t>
      </w:r>
    </w:p>
    <w:p w:rsidR="00134557" w:rsidRPr="00FA4BF1" w:rsidRDefault="00134557" w:rsidP="0013455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Учебный комплект дифференцирован по возрастам обуча</w:t>
      </w:r>
      <w:r>
        <w:rPr>
          <w:rFonts w:ascii="Times New Roman" w:hAnsi="Times New Roman"/>
          <w:sz w:val="24"/>
          <w:szCs w:val="24"/>
        </w:rPr>
        <w:t xml:space="preserve">ющихся. Программа построена на </w:t>
      </w:r>
      <w:r w:rsidRPr="00FA4BF1">
        <w:rPr>
          <w:rFonts w:ascii="Times New Roman" w:hAnsi="Times New Roman"/>
          <w:sz w:val="24"/>
          <w:szCs w:val="24"/>
        </w:rPr>
        <w:t xml:space="preserve">принципах интерактивного обучения, т.е. для ее внедрения и </w:t>
      </w:r>
      <w:r>
        <w:rPr>
          <w:rFonts w:ascii="Times New Roman" w:hAnsi="Times New Roman"/>
          <w:sz w:val="24"/>
          <w:szCs w:val="24"/>
        </w:rPr>
        <w:t xml:space="preserve">успешной работы педагогические </w:t>
      </w:r>
      <w:r w:rsidRPr="00FA4BF1">
        <w:rPr>
          <w:rFonts w:ascii="Times New Roman" w:hAnsi="Times New Roman"/>
          <w:sz w:val="24"/>
          <w:szCs w:val="24"/>
        </w:rPr>
        <w:t>работники образовательного учреждения должны овладеть групповыми методами работы.</w:t>
      </w:r>
    </w:p>
    <w:p w:rsidR="00134557" w:rsidRPr="00FA4BF1" w:rsidRDefault="00134557" w:rsidP="001345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 xml:space="preserve">Перечисленные особенности программы позволяют сделать </w:t>
      </w:r>
      <w:r>
        <w:rPr>
          <w:rFonts w:ascii="Times New Roman" w:hAnsi="Times New Roman"/>
          <w:sz w:val="24"/>
          <w:szCs w:val="24"/>
        </w:rPr>
        <w:t xml:space="preserve">вывод о том, что ее внедрение в </w:t>
      </w:r>
      <w:r w:rsidRPr="00FA4BF1">
        <w:rPr>
          <w:rFonts w:ascii="Times New Roman" w:hAnsi="Times New Roman"/>
          <w:sz w:val="24"/>
          <w:szCs w:val="24"/>
        </w:rPr>
        <w:t>практику должно инициировать: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 потребность у детей в здоровом образе жизни;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 создание системы профилактики в образовательном учреждении;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 разработку программ и проектов по другим направлениям профилактической деятельности образовательного учреждения,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 формирование потребностей у педагогических работников ОУ в повышении своего профессионального мастерства,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 взаимодействие ОУ с другими субъектами профилактики.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Pr="00FA4BF1" w:rsidRDefault="00134557" w:rsidP="00134557">
      <w:pPr>
        <w:jc w:val="center"/>
        <w:rPr>
          <w:rFonts w:ascii="Times New Roman" w:hAnsi="Times New Roman"/>
          <w:b/>
          <w:sz w:val="28"/>
          <w:szCs w:val="28"/>
        </w:rPr>
      </w:pPr>
      <w:r w:rsidRPr="00FA4BF1">
        <w:rPr>
          <w:rFonts w:ascii="Times New Roman" w:hAnsi="Times New Roman"/>
          <w:b/>
          <w:sz w:val="28"/>
          <w:szCs w:val="28"/>
        </w:rPr>
        <w:t>Концепция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A4BF1">
        <w:rPr>
          <w:rFonts w:ascii="Times New Roman" w:hAnsi="Times New Roman"/>
          <w:sz w:val="24"/>
          <w:szCs w:val="24"/>
        </w:rPr>
        <w:t>В настоящее время злоупотребление алкоголем, наркотиками и другими психоактивными веществами приняло характер эпидемии.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>По данным Всемирной организации здравоохранения, суммарное количество больных с заболеваниями, вызванными приемом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>различных психоактивных веществ, за исключением курильщиков табака, составляет более 500 млн.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>В последнее десятилетие  для России употребление несовершеннолетними алкоголя, наркотических и других психоактивных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>веществ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 xml:space="preserve"> превратилось в проблему,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>жителя страны. Постоянное ухудшение здоровья, распространение вредных привычек, таких как курение, потребление алкогольных напитков и наркотиков достигло критического уровня и   дальнейшее нарастание существующих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>тенденций может вызвать необратимые последствия.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A4BF1">
        <w:rPr>
          <w:rFonts w:ascii="Times New Roman" w:hAnsi="Times New Roman"/>
          <w:sz w:val="24"/>
          <w:szCs w:val="24"/>
        </w:rPr>
        <w:t>Происходит неуклонное “омоложение” наркомании. Возраст приобщения к наркотикам снижается до 8-10 лет. Кроме роста числа лиц, злоупотребляющих наркотическими веществами и больных наркоманией, отмечается увеличение объема негативных медико-социальных последствий наркомании. Это возросшая в 7-11 раз смертность, увеличение в десятки раз числа суицидальных попыток, а так же сопутствующих наркомании болезней: в первую очередь СПИДа, инфекционных ге</w:t>
      </w:r>
      <w:r w:rsidRPr="00FA4BF1">
        <w:rPr>
          <w:rFonts w:ascii="Times New Roman" w:hAnsi="Times New Roman"/>
          <w:sz w:val="24"/>
          <w:szCs w:val="24"/>
        </w:rPr>
        <w:lastRenderedPageBreak/>
        <w:t>патитов, венерических болезней, туберкулеза и других заболеваний. За последние 10 лет число смертей от наркотиков среди детей увеличилось в 42 раза, причем в 65 % случаев причиной смерти является  передозировка.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A4BF1">
        <w:rPr>
          <w:rFonts w:ascii="Times New Roman" w:hAnsi="Times New Roman"/>
          <w:sz w:val="24"/>
          <w:szCs w:val="24"/>
        </w:rPr>
        <w:t>Наркоманию называют “комплексным соци</w:t>
      </w:r>
      <w:r>
        <w:rPr>
          <w:rFonts w:ascii="Times New Roman" w:hAnsi="Times New Roman"/>
          <w:sz w:val="24"/>
          <w:szCs w:val="24"/>
        </w:rPr>
        <w:t>ально</w:t>
      </w:r>
      <w:r w:rsidRPr="00FA4BF1">
        <w:rPr>
          <w:rFonts w:ascii="Times New Roman" w:hAnsi="Times New Roman"/>
          <w:sz w:val="24"/>
          <w:szCs w:val="24"/>
        </w:rPr>
        <w:t>-психофизиологическим расстройством”. Данная  проблема не терпит узковедомственного подхода. Она разрешима только при участии заинтересованных ведомств и широкого круга общественных организаций. Особое внимание должно уделяться обеспечению эффективного межведомственного взаимодействия в решении проблем профилактики наркомании. Работа по первичной профилактике и максимально раннему выявлению наркомании среди учащихся школ будет эффективна, если в ней будут принимать посильное участие те, кто непосредственно отвечает за их воспитание и нравственное развитие: родители, педагоги, классные руководители, воспитатели, психологи, врачи, сотрудники органов внутренних дел.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A4BF1">
        <w:rPr>
          <w:rFonts w:ascii="Times New Roman" w:hAnsi="Times New Roman"/>
          <w:sz w:val="24"/>
          <w:szCs w:val="24"/>
        </w:rPr>
        <w:t>Конечно, семья остается главным “щитом”, преграждающим дорогу этому злу, но, к сожалению, не всегда может с успехом решить эту проблему. Поэтому нередко единственной и реальной преградой на пути молодого человека к зависимости от психоактивных веществ остается учитель. Именно он знает о насущных проблемах ребенка,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A4BF1">
        <w:rPr>
          <w:rFonts w:ascii="Times New Roman" w:hAnsi="Times New Roman"/>
          <w:sz w:val="24"/>
          <w:szCs w:val="24"/>
        </w:rPr>
        <w:t>С учетом актуальности данной проблемы профилактическая программа «Полезные привычки» разработана для того, чтобы попытаться решить проблему роста употребления психоактивных веществ детьми через самопознание, самовоспитания, повышение уровня жизненной компетентности школьников и выработку навыков здорового образа жизни.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И на осуществление этой идеи должны быть направлены все имеющиеся в школе ресурсы и возможности – техническое оснащение, работа с родителями, повышение квалификации персонала школы по проблеме ПАВ, поддержка программ</w:t>
      </w:r>
      <w:r>
        <w:rPr>
          <w:rFonts w:ascii="Times New Roman" w:hAnsi="Times New Roman"/>
          <w:sz w:val="24"/>
          <w:szCs w:val="24"/>
        </w:rPr>
        <w:t>ы специализированными органами.</w:t>
      </w:r>
    </w:p>
    <w:p w:rsidR="00134557" w:rsidRDefault="00134557" w:rsidP="00134557">
      <w:pPr>
        <w:jc w:val="center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b/>
          <w:sz w:val="28"/>
          <w:szCs w:val="28"/>
        </w:rPr>
        <w:t>Цель программы</w:t>
      </w:r>
      <w:r w:rsidRPr="00FA4BF1">
        <w:rPr>
          <w:rFonts w:ascii="Times New Roman" w:hAnsi="Times New Roman"/>
          <w:sz w:val="24"/>
          <w:szCs w:val="24"/>
        </w:rPr>
        <w:t>:</w:t>
      </w:r>
    </w:p>
    <w:p w:rsidR="00134557" w:rsidRPr="00413079" w:rsidRDefault="00134557" w:rsidP="00134557">
      <w:pPr>
        <w:jc w:val="both"/>
        <w:rPr>
          <w:rFonts w:ascii="Times New Roman" w:hAnsi="Times New Roman"/>
          <w:b/>
          <w:sz w:val="24"/>
          <w:szCs w:val="24"/>
        </w:rPr>
      </w:pPr>
      <w:r w:rsidRPr="00413079">
        <w:rPr>
          <w:rFonts w:ascii="Times New Roman" w:hAnsi="Times New Roman"/>
          <w:b/>
          <w:sz w:val="24"/>
          <w:szCs w:val="24"/>
        </w:rPr>
        <w:t>Создание условий для овладения обучающимися объективными, соответствующими возрасту знаниями, а также формирования здоровых установок и навыков ответственного поведения, снижающих вероятность приобщения к употреблению табака, алкоголя и других психоактивных веществ.</w:t>
      </w:r>
    </w:p>
    <w:p w:rsidR="00134557" w:rsidRPr="0019714E" w:rsidRDefault="00134557" w:rsidP="00134557">
      <w:pPr>
        <w:jc w:val="both"/>
        <w:rPr>
          <w:rFonts w:ascii="Times New Roman" w:hAnsi="Times New Roman"/>
          <w:b/>
          <w:sz w:val="28"/>
          <w:szCs w:val="28"/>
        </w:rPr>
      </w:pPr>
      <w:r w:rsidRPr="00FA4BF1">
        <w:rPr>
          <w:rFonts w:ascii="Times New Roman" w:hAnsi="Times New Roman"/>
          <w:sz w:val="24"/>
          <w:szCs w:val="24"/>
        </w:rPr>
        <w:t>Для достижения поставленной цели необходимо решить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14E">
        <w:rPr>
          <w:rFonts w:ascii="Times New Roman" w:hAnsi="Times New Roman"/>
          <w:b/>
          <w:sz w:val="24"/>
          <w:szCs w:val="24"/>
        </w:rPr>
        <w:t>задачи: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 Предоставить детям объективную, соответствующую возрасту информацию о табаке и алкоголе; способствовать увеличению знаний обучающихся путем обсуждения проблем, связанных с табаком и алкоголем.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 Учить детей лучше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 Учить детей эффективно общаться.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 Учить детей делать здоровый выбор и принимать ответственные решения.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 xml:space="preserve">• Помочь школе и родителям в предупреждении приобщения обучающихся начальной школы к табаку и алкоголю. </w:t>
      </w:r>
    </w:p>
    <w:p w:rsidR="00134557" w:rsidRPr="00FA4BF1" w:rsidRDefault="00134557" w:rsidP="00134557">
      <w:pPr>
        <w:jc w:val="center"/>
        <w:rPr>
          <w:rFonts w:ascii="Times New Roman" w:hAnsi="Times New Roman"/>
          <w:b/>
          <w:sz w:val="28"/>
          <w:szCs w:val="28"/>
        </w:rPr>
      </w:pPr>
      <w:r w:rsidRPr="00FA4BF1">
        <w:rPr>
          <w:rFonts w:ascii="Times New Roman" w:hAnsi="Times New Roman"/>
          <w:b/>
          <w:sz w:val="28"/>
          <w:szCs w:val="28"/>
        </w:rPr>
        <w:t>Принципы работы по профилактической программе «Полезные привычки»: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Программа ориентирована на особенности организации учебного процесса, являющегося в школе главным.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Занятия не должны напоминать школьные уроки, поэтому из них стоит исключить задания, характерные для традиционных уроков. Это – тренинги, семинары, круглые столы, интерактивные занятия с преобладанием вопросов открытого типа и т.д.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Содержание программы реализуется посредством воспитательных мероприятий - на классных часах.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 xml:space="preserve"> </w:t>
      </w:r>
    </w:p>
    <w:p w:rsidR="00134557" w:rsidRPr="00FA4BF1" w:rsidRDefault="00134557" w:rsidP="00134557">
      <w:pPr>
        <w:jc w:val="both"/>
        <w:rPr>
          <w:rFonts w:ascii="Times New Roman" w:hAnsi="Times New Roman"/>
          <w:b/>
          <w:sz w:val="28"/>
          <w:szCs w:val="28"/>
        </w:rPr>
      </w:pPr>
      <w:r w:rsidRPr="00FA4BF1">
        <w:rPr>
          <w:rFonts w:ascii="Times New Roman" w:hAnsi="Times New Roman"/>
          <w:b/>
          <w:sz w:val="28"/>
          <w:szCs w:val="28"/>
        </w:rPr>
        <w:t>Основные компоненты работы: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Потребностно-мотивационный – обеспечивает у детей потребность в саморазвитии, самореализации.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Аксиологический – предполагает осознание ребенком ценности, уникальности себя, окру</w:t>
      </w:r>
      <w:r w:rsidRPr="00FA4BF1">
        <w:rPr>
          <w:rFonts w:ascii="Times New Roman" w:hAnsi="Times New Roman"/>
          <w:sz w:val="24"/>
          <w:szCs w:val="24"/>
        </w:rPr>
        <w:lastRenderedPageBreak/>
        <w:t>жающих, единства с миром во всей его полноте.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Образовательный – обеспечивает детей знаниями о: чувствах, эмоциях, конструктивных способах разрешения проблем, о психоактивных веществах.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Аксиологичность: 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Многоаспектность: сочетание различных направлений профилактической работы в рамках программы «Полезные привычки»: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психологический аспект (формирование адекватной самооценки, освоение навыков “быть успешным”, самостоятельно принимать решения и нести за них ответственность, прежде всего, перед самим собой);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Легитимность: профилактическая работа по данной программе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 xml:space="preserve"> </w:t>
      </w:r>
    </w:p>
    <w:p w:rsidR="00134557" w:rsidRPr="00FA4BF1" w:rsidRDefault="00134557" w:rsidP="00134557">
      <w:pPr>
        <w:jc w:val="center"/>
        <w:rPr>
          <w:rFonts w:ascii="Times New Roman" w:hAnsi="Times New Roman"/>
          <w:b/>
          <w:sz w:val="28"/>
          <w:szCs w:val="28"/>
        </w:rPr>
      </w:pPr>
      <w:r w:rsidRPr="00FA4BF1">
        <w:rPr>
          <w:rFonts w:ascii="Times New Roman" w:hAnsi="Times New Roman"/>
          <w:b/>
          <w:sz w:val="28"/>
          <w:szCs w:val="28"/>
        </w:rPr>
        <w:t>Методы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4BF1">
        <w:rPr>
          <w:rFonts w:ascii="Times New Roman" w:hAnsi="Times New Roman"/>
          <w:b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4BF1">
        <w:rPr>
          <w:rFonts w:ascii="Times New Roman" w:hAnsi="Times New Roman"/>
          <w:b/>
          <w:sz w:val="28"/>
          <w:szCs w:val="28"/>
        </w:rPr>
        <w:t xml:space="preserve"> программе «Полезные привычки»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C15017">
        <w:rPr>
          <w:rFonts w:ascii="Times New Roman" w:hAnsi="Times New Roman"/>
          <w:b/>
          <w:sz w:val="24"/>
          <w:szCs w:val="24"/>
        </w:rPr>
        <w:t>Кооперативное обучение</w:t>
      </w:r>
      <w:r w:rsidRPr="00FA4BF1">
        <w:rPr>
          <w:rFonts w:ascii="Times New Roman" w:hAnsi="Times New Roman"/>
          <w:sz w:val="24"/>
          <w:szCs w:val="24"/>
        </w:rPr>
        <w:t xml:space="preserve"> – это метод, когда в небольших группах (от 2 до 8 человек) ученики взаимодействуют, решая общую задачу.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C15017">
        <w:rPr>
          <w:rFonts w:ascii="Times New Roman" w:hAnsi="Times New Roman"/>
          <w:b/>
          <w:sz w:val="24"/>
          <w:szCs w:val="24"/>
        </w:rPr>
        <w:t>Мозговой штурм</w:t>
      </w:r>
      <w:r w:rsidRPr="00FA4BF1">
        <w:rPr>
          <w:rFonts w:ascii="Times New Roman" w:hAnsi="Times New Roman"/>
          <w:sz w:val="24"/>
          <w:szCs w:val="24"/>
        </w:rPr>
        <w:t xml:space="preserve"> используется для стимуляции высказывания детей по теме или вопросу.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C15017">
        <w:rPr>
          <w:rFonts w:ascii="Times New Roman" w:hAnsi="Times New Roman"/>
          <w:b/>
          <w:sz w:val="24"/>
          <w:szCs w:val="24"/>
        </w:rPr>
        <w:t>Групповая дискуссия</w:t>
      </w:r>
      <w:r w:rsidRPr="00FA4BF1">
        <w:rPr>
          <w:rFonts w:ascii="Times New Roman" w:hAnsi="Times New Roman"/>
          <w:sz w:val="24"/>
          <w:szCs w:val="24"/>
        </w:rPr>
        <w:t xml:space="preserve"> – это способ организации совместной деятельности учеников с целью решить групповые задачи или воздействовать на мнения и установки участников в процессе обучения.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209F6">
        <w:rPr>
          <w:rFonts w:ascii="Times New Roman" w:hAnsi="Times New Roman"/>
          <w:b/>
          <w:sz w:val="24"/>
          <w:szCs w:val="24"/>
        </w:rPr>
        <w:t>Ролевое моделирование</w:t>
      </w:r>
      <w:r w:rsidRPr="00FA4BF1">
        <w:rPr>
          <w:rFonts w:ascii="Times New Roman" w:hAnsi="Times New Roman"/>
          <w:sz w:val="24"/>
          <w:szCs w:val="24"/>
        </w:rPr>
        <w:t xml:space="preserve"> осуществляется в форме драматических представлений, ролевых игр, передач, телевизионных шоу и др. в этих видах деятельности дети тренируют социально желательное поведение под руководством учителя.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209F6">
        <w:rPr>
          <w:rFonts w:ascii="Times New Roman" w:hAnsi="Times New Roman"/>
          <w:b/>
          <w:sz w:val="24"/>
          <w:szCs w:val="24"/>
        </w:rPr>
        <w:t>Упражнения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09F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09F6">
        <w:rPr>
          <w:rFonts w:ascii="Times New Roman" w:hAnsi="Times New Roman"/>
          <w:b/>
          <w:sz w:val="24"/>
          <w:szCs w:val="24"/>
        </w:rPr>
        <w:t>энергизаторы</w:t>
      </w:r>
      <w:r w:rsidRPr="00FA4BF1">
        <w:rPr>
          <w:rFonts w:ascii="Times New Roman" w:hAnsi="Times New Roman"/>
          <w:sz w:val="24"/>
          <w:szCs w:val="24"/>
        </w:rPr>
        <w:t xml:space="preserve"> или подвижные физические групповые игры, оживляющ</w:t>
      </w:r>
      <w:r>
        <w:rPr>
          <w:rFonts w:ascii="Times New Roman" w:hAnsi="Times New Roman"/>
          <w:sz w:val="24"/>
          <w:szCs w:val="24"/>
        </w:rPr>
        <w:t>ие активность группы.</w:t>
      </w:r>
    </w:p>
    <w:p w:rsidR="00134557" w:rsidRPr="00FA4BF1" w:rsidRDefault="00134557" w:rsidP="00134557">
      <w:pPr>
        <w:jc w:val="center"/>
        <w:rPr>
          <w:rFonts w:ascii="Times New Roman" w:hAnsi="Times New Roman"/>
          <w:b/>
          <w:sz w:val="28"/>
          <w:szCs w:val="28"/>
        </w:rPr>
      </w:pPr>
      <w:r w:rsidRPr="00FA4BF1">
        <w:rPr>
          <w:rFonts w:ascii="Times New Roman" w:hAnsi="Times New Roman"/>
          <w:b/>
          <w:sz w:val="28"/>
          <w:szCs w:val="28"/>
        </w:rPr>
        <w:t>Основное содержание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Пособие для учителей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Материалы для родителей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Методические рекомендации по оценке эффек</w:t>
      </w:r>
      <w:r>
        <w:rPr>
          <w:rFonts w:ascii="Times New Roman" w:hAnsi="Times New Roman"/>
          <w:sz w:val="24"/>
          <w:szCs w:val="24"/>
        </w:rPr>
        <w:t>тивности превентивного обучения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Пособие для учителей содержит описание целей, задач, используемых понятий, методов превентивного</w:t>
      </w:r>
      <w:r>
        <w:rPr>
          <w:rFonts w:ascii="Times New Roman" w:hAnsi="Times New Roman"/>
          <w:sz w:val="24"/>
          <w:szCs w:val="24"/>
        </w:rPr>
        <w:t xml:space="preserve"> обучения и темы</w:t>
      </w:r>
      <w:r w:rsidRPr="00FA4BF1">
        <w:rPr>
          <w:rFonts w:ascii="Times New Roman" w:hAnsi="Times New Roman"/>
          <w:sz w:val="24"/>
          <w:szCs w:val="24"/>
        </w:rPr>
        <w:t xml:space="preserve"> уроков с 1 по 4 классы.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32 часа с 1 по 4 классы, для каждой возрастной ступени- 8 часов, </w:t>
      </w:r>
      <w:r w:rsidRPr="00FA4BF1">
        <w:rPr>
          <w:rFonts w:ascii="Times New Roman" w:hAnsi="Times New Roman"/>
          <w:sz w:val="24"/>
          <w:szCs w:val="24"/>
        </w:rPr>
        <w:t>разделенных на 4 блока по 2 урока в каждом.</w:t>
      </w:r>
    </w:p>
    <w:p w:rsidR="00134557" w:rsidRPr="00FA4BF1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A4BF1">
        <w:rPr>
          <w:rFonts w:ascii="Times New Roman" w:hAnsi="Times New Roman"/>
          <w:b/>
          <w:i/>
          <w:sz w:val="24"/>
          <w:szCs w:val="24"/>
        </w:rPr>
        <w:t>1 блок – «Я».</w:t>
      </w:r>
    </w:p>
    <w:p w:rsidR="00134557" w:rsidRPr="00FA4BF1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A4BF1">
        <w:rPr>
          <w:rFonts w:ascii="Times New Roman" w:hAnsi="Times New Roman"/>
          <w:b/>
          <w:i/>
          <w:sz w:val="24"/>
          <w:szCs w:val="24"/>
        </w:rPr>
        <w:t>2 блок – «Я и другие»</w:t>
      </w:r>
    </w:p>
    <w:p w:rsidR="00134557" w:rsidRPr="00FA4BF1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A4BF1">
        <w:rPr>
          <w:rFonts w:ascii="Times New Roman" w:hAnsi="Times New Roman"/>
          <w:b/>
          <w:i/>
          <w:sz w:val="24"/>
          <w:szCs w:val="24"/>
        </w:rPr>
        <w:t>3 блок – «Формы неагрессивного противодействия чужому давлению»</w:t>
      </w:r>
    </w:p>
    <w:p w:rsidR="00134557" w:rsidRPr="00FA4BF1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A4BF1">
        <w:rPr>
          <w:rFonts w:ascii="Times New Roman" w:hAnsi="Times New Roman"/>
          <w:b/>
          <w:i/>
          <w:sz w:val="24"/>
          <w:szCs w:val="24"/>
        </w:rPr>
        <w:t>4 блок – «Информация о ПАВ»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</w:t>
      </w:r>
      <w:r w:rsidRPr="00FA4BF1">
        <w:rPr>
          <w:rFonts w:ascii="Times New Roman" w:hAnsi="Times New Roman"/>
          <w:sz w:val="24"/>
          <w:szCs w:val="24"/>
        </w:rPr>
        <w:t>емы повторяются. Это сделано для того, чтобы каждая из них рассматривалась более полно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>мере развития учеников, соответствовала возрастному объему их знаний и</w:t>
      </w:r>
      <w:r>
        <w:rPr>
          <w:rFonts w:ascii="Times New Roman" w:hAnsi="Times New Roman"/>
          <w:sz w:val="24"/>
          <w:szCs w:val="24"/>
        </w:rPr>
        <w:t xml:space="preserve"> уровню личностной и социальной</w:t>
      </w:r>
      <w:r w:rsidRPr="00FA4BF1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омпетенции. 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A4BF1">
        <w:rPr>
          <w:rFonts w:ascii="Times New Roman" w:hAnsi="Times New Roman"/>
          <w:sz w:val="24"/>
          <w:szCs w:val="24"/>
        </w:rPr>
        <w:t xml:space="preserve">Материалы для родителей содержат краткую информацию по предупреждению употребления табака, алкоголя и других ПАВ со стороны родителей. Они дополняют и развивают знания и навыки, </w:t>
      </w:r>
      <w:r>
        <w:rPr>
          <w:rFonts w:ascii="Times New Roman" w:hAnsi="Times New Roman"/>
          <w:sz w:val="24"/>
          <w:szCs w:val="24"/>
        </w:rPr>
        <w:t>формируемые учителем на уроках.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программе</w:t>
      </w:r>
      <w:r w:rsidRPr="00FA4BF1">
        <w:rPr>
          <w:rFonts w:ascii="Times New Roman" w:hAnsi="Times New Roman"/>
          <w:sz w:val="24"/>
          <w:szCs w:val="24"/>
        </w:rPr>
        <w:t xml:space="preserve"> «Полезные привычки» предполагает достижение следующих результатов: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По</w:t>
      </w:r>
      <w:r>
        <w:rPr>
          <w:rFonts w:ascii="Times New Roman" w:hAnsi="Times New Roman"/>
          <w:sz w:val="24"/>
          <w:szCs w:val="24"/>
        </w:rPr>
        <w:t xml:space="preserve">лученные знания позволяют детям задумываться, </w:t>
      </w:r>
      <w:r w:rsidRPr="00FA4BF1">
        <w:rPr>
          <w:rFonts w:ascii="Times New Roman" w:hAnsi="Times New Roman"/>
          <w:sz w:val="24"/>
          <w:szCs w:val="24"/>
        </w:rPr>
        <w:t xml:space="preserve"> почему им нужно заботиться о своем здоровье, 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>правила здорового образа жизни.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Дети смогут оценивать свой режим с точки зрения соответствия требованиям здорового об</w:t>
      </w:r>
      <w:r w:rsidRPr="00FA4BF1">
        <w:rPr>
          <w:rFonts w:ascii="Times New Roman" w:hAnsi="Times New Roman"/>
          <w:sz w:val="24"/>
          <w:szCs w:val="24"/>
        </w:rPr>
        <w:lastRenderedPageBreak/>
        <w:t>раза жизни и</w:t>
      </w:r>
      <w:r w:rsidRPr="00FA4BF1">
        <w:rPr>
          <w:rFonts w:ascii="Times New Roman" w:hAnsi="Times New Roman"/>
          <w:sz w:val="24"/>
          <w:szCs w:val="24"/>
        </w:rPr>
        <w:tab/>
        <w:t xml:space="preserve"> корректировать несоответствия.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Дети научатся управлять своим поведением в различных ситуациях, избегая конфликтов с окружающими.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Дети получат знания и навыки</w:t>
      </w:r>
      <w:r>
        <w:rPr>
          <w:rFonts w:ascii="Times New Roman" w:hAnsi="Times New Roman"/>
          <w:sz w:val="24"/>
          <w:szCs w:val="24"/>
        </w:rPr>
        <w:t>,</w:t>
      </w:r>
      <w:r w:rsidRPr="00FA4BF1">
        <w:rPr>
          <w:rFonts w:ascii="Times New Roman" w:hAnsi="Times New Roman"/>
          <w:sz w:val="24"/>
          <w:szCs w:val="24"/>
        </w:rPr>
        <w:t xml:space="preserve"> связанные с предупреждением возможного приобщения к одурманивающим веществами, научатся отказываться от предположений, которые считают опасными.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Pr="00A95665" w:rsidRDefault="00134557" w:rsidP="00134557">
      <w:pPr>
        <w:jc w:val="both"/>
        <w:rPr>
          <w:rFonts w:ascii="Times New Roman" w:hAnsi="Times New Roman"/>
          <w:b/>
          <w:sz w:val="28"/>
          <w:szCs w:val="28"/>
        </w:rPr>
      </w:pPr>
      <w:r w:rsidRPr="00A95665">
        <w:rPr>
          <w:rFonts w:ascii="Times New Roman" w:hAnsi="Times New Roman"/>
          <w:b/>
          <w:sz w:val="28"/>
          <w:szCs w:val="28"/>
        </w:rPr>
        <w:t>Квалификационная характеристика воспитанника</w:t>
      </w:r>
    </w:p>
    <w:p w:rsidR="00134557" w:rsidRPr="00A95665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95665">
        <w:rPr>
          <w:rFonts w:ascii="Times New Roman" w:hAnsi="Times New Roman"/>
          <w:b/>
          <w:i/>
          <w:sz w:val="24"/>
          <w:szCs w:val="24"/>
        </w:rPr>
        <w:t>Обучающиеся должны знать: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о природе, фармакологических свойствах и вредных последствиях употребления психоактивных веществ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о факторах, влияющих на здоровье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признаки здорового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источники влияния и давления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безопасные интересные способ</w:t>
      </w:r>
      <w:r>
        <w:rPr>
          <w:rFonts w:ascii="Times New Roman" w:hAnsi="Times New Roman"/>
          <w:sz w:val="24"/>
          <w:szCs w:val="24"/>
        </w:rPr>
        <w:t>ы проведения времени.</w:t>
      </w:r>
    </w:p>
    <w:p w:rsidR="00134557" w:rsidRPr="00A95665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9566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A4BF1">
        <w:rPr>
          <w:rFonts w:ascii="Times New Roman" w:hAnsi="Times New Roman"/>
          <w:sz w:val="24"/>
          <w:szCs w:val="24"/>
        </w:rPr>
        <w:t>елать здоровый выбор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A4BF1">
        <w:rPr>
          <w:rFonts w:ascii="Times New Roman" w:hAnsi="Times New Roman"/>
          <w:sz w:val="24"/>
          <w:szCs w:val="24"/>
        </w:rPr>
        <w:t>онимать окружающих и анализировать свои отношения с ними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A4BF1">
        <w:rPr>
          <w:rFonts w:ascii="Times New Roman" w:hAnsi="Times New Roman"/>
          <w:sz w:val="24"/>
          <w:szCs w:val="24"/>
        </w:rPr>
        <w:t>ринимать рациональные решения</w:t>
      </w:r>
      <w:r>
        <w:rPr>
          <w:rFonts w:ascii="Times New Roman" w:hAnsi="Times New Roman"/>
          <w:sz w:val="24"/>
          <w:szCs w:val="24"/>
        </w:rPr>
        <w:t>;</w:t>
      </w:r>
    </w:p>
    <w:p w:rsidR="00134557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A4BF1">
        <w:rPr>
          <w:rFonts w:ascii="Times New Roman" w:hAnsi="Times New Roman"/>
          <w:sz w:val="24"/>
          <w:szCs w:val="24"/>
        </w:rPr>
        <w:t>нализировать собственные качества</w:t>
      </w:r>
      <w:r>
        <w:rPr>
          <w:rFonts w:ascii="Times New Roman" w:hAnsi="Times New Roman"/>
          <w:sz w:val="24"/>
          <w:szCs w:val="24"/>
        </w:rPr>
        <w:t>.</w:t>
      </w:r>
    </w:p>
    <w:p w:rsidR="00134557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95665">
        <w:rPr>
          <w:rFonts w:ascii="Times New Roman" w:hAnsi="Times New Roman"/>
          <w:b/>
          <w:i/>
          <w:sz w:val="24"/>
          <w:szCs w:val="24"/>
        </w:rPr>
        <w:t>Обладать навыками: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A4BF1">
        <w:rPr>
          <w:rFonts w:ascii="Times New Roman" w:hAnsi="Times New Roman"/>
          <w:sz w:val="24"/>
          <w:szCs w:val="24"/>
        </w:rPr>
        <w:t>опротивления давления и развития личностной и социальной ком</w:t>
      </w:r>
      <w:r>
        <w:rPr>
          <w:rFonts w:ascii="Times New Roman" w:hAnsi="Times New Roman"/>
          <w:sz w:val="24"/>
          <w:szCs w:val="24"/>
        </w:rPr>
        <w:t>петентности;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FA4BF1">
        <w:rPr>
          <w:rFonts w:ascii="Times New Roman" w:hAnsi="Times New Roman"/>
          <w:sz w:val="24"/>
          <w:szCs w:val="24"/>
        </w:rPr>
        <w:t>ффективного общения, взаимодействия с людьми, неагрессивного отстаивания своей позиции и отказа в ситуации давления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A4BF1">
        <w:rPr>
          <w:rFonts w:ascii="Times New Roman" w:hAnsi="Times New Roman"/>
          <w:sz w:val="24"/>
          <w:szCs w:val="24"/>
        </w:rPr>
        <w:t>амоконтроля, самооценки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A4BF1">
        <w:rPr>
          <w:rFonts w:ascii="Times New Roman" w:hAnsi="Times New Roman"/>
          <w:sz w:val="24"/>
          <w:szCs w:val="24"/>
        </w:rPr>
        <w:t>реодоления стресса, тревоги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A4BF1">
        <w:rPr>
          <w:rFonts w:ascii="Times New Roman" w:hAnsi="Times New Roman"/>
          <w:sz w:val="24"/>
          <w:szCs w:val="24"/>
        </w:rPr>
        <w:t>тветственного поведения, снижающего вероятность приобщения к употреблению табака, алкоголя и других психоактивных веществ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A4BF1">
        <w:rPr>
          <w:rFonts w:ascii="Times New Roman" w:hAnsi="Times New Roman"/>
          <w:sz w:val="24"/>
          <w:szCs w:val="24"/>
        </w:rPr>
        <w:t>реодоления жизненных трудностей в целом</w:t>
      </w:r>
      <w:r>
        <w:rPr>
          <w:rFonts w:ascii="Times New Roman" w:hAnsi="Times New Roman"/>
          <w:sz w:val="24"/>
          <w:szCs w:val="24"/>
        </w:rPr>
        <w:t>;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A4BF1">
        <w:rPr>
          <w:rFonts w:ascii="Times New Roman" w:hAnsi="Times New Roman"/>
          <w:sz w:val="24"/>
          <w:szCs w:val="24"/>
        </w:rPr>
        <w:t>амовыражения через увлечения, развивающие личность</w:t>
      </w:r>
      <w:r>
        <w:rPr>
          <w:rFonts w:ascii="Times New Roman" w:hAnsi="Times New Roman"/>
          <w:sz w:val="24"/>
          <w:szCs w:val="24"/>
        </w:rPr>
        <w:t>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231D7" w:rsidRDefault="00E231D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231D7" w:rsidRDefault="00E231D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E231D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A4BF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Объем дисциплины и виды учебной работы</w:t>
      </w:r>
    </w:p>
    <w:p w:rsidR="00134557" w:rsidRPr="00FA4BF1" w:rsidRDefault="00134557" w:rsidP="001345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3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199"/>
        <w:gridCol w:w="3285"/>
        <w:gridCol w:w="1243"/>
      </w:tblGrid>
      <w:tr w:rsidR="00134557" w:rsidRPr="00A95665" w:rsidTr="001B3926">
        <w:tc>
          <w:tcPr>
            <w:tcW w:w="4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134557" w:rsidRPr="00A95665" w:rsidTr="001B3926">
        <w:tc>
          <w:tcPr>
            <w:tcW w:w="4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32 часа</w:t>
            </w:r>
          </w:p>
        </w:tc>
      </w:tr>
      <w:tr w:rsidR="00134557" w:rsidRPr="00A95665" w:rsidTr="001B3926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34557" w:rsidRPr="00A95665" w:rsidTr="001B3926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57" w:rsidRPr="00A95665" w:rsidTr="001B3926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Я – неповторимый человек.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Культура моей страны.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Чувства.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О чем говорят чувства.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Множество решений.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Решение и здоровье.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Нужные и ненужные тебе лекарства.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Пассивное курение.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делать здоровый выбор.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A95665" w:rsidTr="001B3926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4557" w:rsidRPr="00A95665" w:rsidTr="001B3926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Вкусы и увлечения.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находить новых друзей и интересные занятия.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О чем говорят выразительные движения.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понимать людей.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Опасные и безопасные ситуации.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принимать решения в опасных ситуациях.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Реклама табака и алкоголя.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Правда об алкоголе.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A95665" w:rsidTr="001B3926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4557" w:rsidRPr="00A95665" w:rsidTr="001B3926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Мой характер.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оценивать себя сам.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взаимодействовать.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настаивать на своем.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Я становлюсь увереннее.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Когда на меня оказывают давление.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Курение (часть 1).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Курение (часть 2)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A95665" w:rsidTr="001B3926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4557" w:rsidRPr="00A95665" w:rsidTr="001B3926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Самоуважение.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Привычки.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Дружба (часть 1)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Дружба (часть 2)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сопротивляться давлению.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говорить «нет».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И снова алкоголь.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Алкоголь в компании.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A95665" w:rsidTr="001B3926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34557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1D7" w:rsidRDefault="00E231D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1D7" w:rsidRDefault="00E231D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1D7" w:rsidRDefault="00E231D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1D7" w:rsidRDefault="00E231D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1D7" w:rsidRDefault="00E231D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1D7" w:rsidRDefault="00E231D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1D7" w:rsidRDefault="00E231D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1D7" w:rsidRDefault="00E231D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1D7" w:rsidRPr="00A95665" w:rsidRDefault="00E231D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557" w:rsidRPr="00A95665" w:rsidRDefault="00134557" w:rsidP="001B3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557" w:rsidRDefault="00134557" w:rsidP="00134557">
      <w:pPr>
        <w:jc w:val="both"/>
        <w:rPr>
          <w:rFonts w:ascii="Times New Roman" w:hAnsi="Times New Roman"/>
          <w:b/>
          <w:sz w:val="44"/>
          <w:szCs w:val="44"/>
        </w:rPr>
      </w:pPr>
      <w:r w:rsidRPr="008C638C">
        <w:rPr>
          <w:rFonts w:ascii="Times New Roman" w:hAnsi="Times New Roman"/>
          <w:b/>
          <w:sz w:val="44"/>
          <w:szCs w:val="44"/>
        </w:rPr>
        <w:lastRenderedPageBreak/>
        <w:t>«Полезные навыки»</w:t>
      </w:r>
    </w:p>
    <w:p w:rsidR="00134557" w:rsidRPr="008C638C" w:rsidRDefault="00134557" w:rsidP="00134557">
      <w:pPr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 являются продолжением современной программы превентивного обучения, базирующейся на психосоциальном подходе: развитии личностной и социальной компетентности</w:t>
      </w:r>
      <w:r>
        <w:rPr>
          <w:rFonts w:ascii="Times New Roman" w:hAnsi="Times New Roman"/>
          <w:sz w:val="24"/>
          <w:szCs w:val="24"/>
        </w:rPr>
        <w:t xml:space="preserve">  д</w:t>
      </w:r>
      <w:r w:rsidRPr="008C638C">
        <w:rPr>
          <w:rFonts w:ascii="Times New Roman" w:hAnsi="Times New Roman"/>
          <w:sz w:val="24"/>
          <w:szCs w:val="24"/>
        </w:rPr>
        <w:t>етей.  </w:t>
      </w:r>
      <w:r w:rsidRPr="008C638C">
        <w:rPr>
          <w:rFonts w:ascii="Times New Roman" w:hAnsi="Times New Roman"/>
          <w:sz w:val="24"/>
          <w:szCs w:val="24"/>
        </w:rPr>
        <w:br/>
      </w:r>
      <w:r w:rsidRPr="008C638C">
        <w:rPr>
          <w:rFonts w:ascii="Times New Roman" w:hAnsi="Times New Roman"/>
          <w:b/>
          <w:bCs/>
          <w:sz w:val="24"/>
          <w:szCs w:val="24"/>
        </w:rPr>
        <w:t>Целью «Полезных навыков» </w:t>
      </w:r>
      <w:r w:rsidRPr="008C638C">
        <w:rPr>
          <w:rFonts w:ascii="Times New Roman" w:hAnsi="Times New Roman"/>
          <w:sz w:val="24"/>
          <w:szCs w:val="24"/>
        </w:rPr>
        <w:t>является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психоактивных веществ. </w:t>
      </w:r>
    </w:p>
    <w:p w:rsidR="00134557" w:rsidRDefault="00134557" w:rsidP="0013455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C638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1. Предоставить детям объективную, соответствующую возрасту информацию о табаке и алкоголе, способствовать увеличению знаний учащихся путем обсуждения проблем, связанных с табаком и алкоголем. 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2. Научить детей лучше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  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3. Научить детей эффективно общаться. 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4. Научить детей делать здоровый выбор и принимать ответственные решения. 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5. Помочь школе и родителям в предупреждении приобщения детей к табаку, алкоголю и наркотикам.  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В 5 классе</w:t>
      </w:r>
      <w:r>
        <w:rPr>
          <w:rFonts w:ascii="Times New Roman" w:hAnsi="Times New Roman"/>
          <w:sz w:val="24"/>
          <w:szCs w:val="24"/>
        </w:rPr>
        <w:t xml:space="preserve"> программа</w:t>
      </w:r>
      <w:r w:rsidRPr="008C638C">
        <w:rPr>
          <w:rFonts w:ascii="Times New Roman" w:hAnsi="Times New Roman"/>
          <w:sz w:val="24"/>
          <w:szCs w:val="24"/>
        </w:rPr>
        <w:t xml:space="preserve"> «Полезные навыки» со</w:t>
      </w:r>
      <w:r>
        <w:rPr>
          <w:rFonts w:ascii="Times New Roman" w:hAnsi="Times New Roman"/>
          <w:sz w:val="24"/>
          <w:szCs w:val="24"/>
        </w:rPr>
        <w:t>держит двенадцать уроков, в 6 ,</w:t>
      </w:r>
      <w:r w:rsidRPr="008C638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,8.9 </w:t>
      </w:r>
      <w:r w:rsidRPr="008C638C">
        <w:rPr>
          <w:rFonts w:ascii="Times New Roman" w:hAnsi="Times New Roman"/>
          <w:sz w:val="24"/>
          <w:szCs w:val="24"/>
        </w:rPr>
        <w:t xml:space="preserve"> классах - по восемь уроков.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Для каждого класса разработаны уроки по формированию личностной и социальной компетенции, посвященные образу Я, принятию решений и общению.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В 5 классе четыре урока посвящены ингалянтам и понятию о ПАВ.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и 7</w:t>
      </w:r>
      <w:r w:rsidRPr="008C638C">
        <w:rPr>
          <w:rFonts w:ascii="Times New Roman" w:hAnsi="Times New Roman"/>
          <w:sz w:val="24"/>
          <w:szCs w:val="24"/>
        </w:rPr>
        <w:t xml:space="preserve"> классах отведено четыре урока представлению о наркотиках. 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Среди формируемых поведенческих навыков наиболее важными являются навыки эффективного общения, рационального принятия решений и отказа от опасных для здоровья поступков в ситуациях группового давления. «Полезные навыки» последовательно реализуют современную методологию превентивного обучения, ориентированную на ученика и применяющую методы обучения в группе.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Структура «Полезных навыков» построена по типу спирали: по мере обучения повторяющиеся темы усложняются и развиваются. «Полезные навыки» включают материалы для учителя, учеников и их родителей.  </w:t>
      </w:r>
    </w:p>
    <w:p w:rsidR="00134557" w:rsidRDefault="00134557" w:rsidP="0013455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67021">
        <w:rPr>
          <w:rFonts w:ascii="Times New Roman" w:hAnsi="Times New Roman"/>
          <w:b/>
          <w:bCs/>
          <w:sz w:val="28"/>
          <w:szCs w:val="28"/>
        </w:rPr>
        <w:t>Требования к знаниям и умениям</w:t>
      </w:r>
      <w:r w:rsidRPr="00D67021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134557" w:rsidRPr="007B0F4D" w:rsidRDefault="00134557" w:rsidP="00134557">
      <w:pPr>
        <w:jc w:val="both"/>
        <w:rPr>
          <w:rFonts w:ascii="Times New Roman" w:hAnsi="Times New Roman"/>
          <w:b/>
          <w:sz w:val="24"/>
          <w:szCs w:val="24"/>
        </w:rPr>
      </w:pPr>
      <w:r w:rsidRPr="007B0F4D">
        <w:rPr>
          <w:rFonts w:ascii="Times New Roman" w:hAnsi="Times New Roman"/>
          <w:b/>
          <w:i/>
          <w:iCs/>
          <w:sz w:val="24"/>
          <w:szCs w:val="24"/>
        </w:rPr>
        <w:t>Обучающиеся должны знать: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влияние социальных стереотипов на употребление ПАВ;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признаки ИПП, меры профилактики;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проблемы дискриминации и насилия в современном обществе;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связь между употреблением ПАВ и преступностью;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осознавать собственные потребности;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положительные и отрицательные стороны собственного выбора;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стили семейного воспитания;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собственные профессиональные предпочтения.</w:t>
      </w:r>
    </w:p>
    <w:p w:rsidR="00134557" w:rsidRPr="007B0F4D" w:rsidRDefault="00134557" w:rsidP="00134557">
      <w:pPr>
        <w:jc w:val="both"/>
        <w:rPr>
          <w:rFonts w:ascii="Times New Roman" w:hAnsi="Times New Roman"/>
          <w:b/>
          <w:sz w:val="24"/>
          <w:szCs w:val="24"/>
        </w:rPr>
      </w:pPr>
      <w:r w:rsidRPr="007B0F4D">
        <w:rPr>
          <w:rFonts w:ascii="Times New Roman" w:hAnsi="Times New Roman"/>
          <w:b/>
          <w:i/>
          <w:iCs/>
          <w:sz w:val="24"/>
          <w:szCs w:val="24"/>
        </w:rPr>
        <w:t>Обучающиеся должны уметь: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ценить и сохранять своё здоровье и здоровье окружающих;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преодолевать социальные стереотипы;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оказывать сопротивление давлению сверстников;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работать с источниками информации о вакансиях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правильно вести себя на собеседовании;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отстаивать собственную точку зрения;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анализировать социальные ситуации;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делать обоснованный выбор;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нести ответственность за принятое решение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преодолевать жизненные трудности.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 </w:t>
      </w:r>
      <w:r w:rsidRPr="00FA4BF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Объем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36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3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Что такое психоактивное вещество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Соблюдай безопасность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Кто и почему употребляет психоактивные вещества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Давление, влияние, ситуации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Ингалянты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Мое здоровье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36E">
              <w:rPr>
                <w:rFonts w:ascii="Times New Roman" w:hAnsi="Times New Roman"/>
                <w:b/>
                <w:sz w:val="24"/>
                <w:szCs w:val="24"/>
              </w:rPr>
              <w:t>6класс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Как преодолеть тревожность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Как начать разговор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Как поддерживать и завершать разговор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Манипулирование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Манипулирование и давление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Наркотики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Наркотики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36E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Я и мои поступки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Самооценка и самовоспитание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Как преодолевать стеснительность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Что такое марихуана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Правда и ложь о марихуане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Вперед к здоровью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36E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Мои ценности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Красота и здоровье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Возраст, доверие, независимость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Мое настроение и общение с людьми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Тренинг навыков невербального общения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Тренинг неагрессивного отстаивания своего мнения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Развлечения в компании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34557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ВИЧ/ Спид</w:t>
            </w:r>
          </w:p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36E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Моя внешность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Чувства. Которые мы переживаем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Как преодолеть конфликт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Насилие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Близкие отношения и риск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Как заражаются ВИЧ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Рискованное поведение и ВИЧ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Безопасное поведение и ВИЧ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34557" w:rsidRDefault="00134557" w:rsidP="00134557">
      <w:pPr>
        <w:jc w:val="both"/>
        <w:rPr>
          <w:rFonts w:ascii="Times New Roman" w:hAnsi="Times New Roman"/>
          <w:b/>
          <w:bCs/>
          <w:sz w:val="44"/>
          <w:szCs w:val="44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sz w:val="44"/>
          <w:szCs w:val="44"/>
        </w:rPr>
      </w:pPr>
    </w:p>
    <w:p w:rsidR="00134557" w:rsidRPr="00D67021" w:rsidRDefault="00134557" w:rsidP="00134557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Pr="00D67021">
        <w:rPr>
          <w:rFonts w:ascii="Times New Roman" w:hAnsi="Times New Roman"/>
          <w:b/>
          <w:sz w:val="40"/>
          <w:szCs w:val="40"/>
        </w:rPr>
        <w:t>Список литературы: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 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Полезный выбор. Учебное пособие для 10 и 11 классов по предупреждению употребления наркотиков. Под ред. О.Л. Романовой. – М.: Полимед, 2003.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Полезный выбор. Учебное пособие для учителя по предупреждению употребления наркотиков. Под ред. О.Л. Романовой. – М.: Полимед, 2003.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Полезный выбор. Тетрадь для родителей по предупреждению употребления наркотиков. Под ред. О.Л. Романовой. – М.: Полимед, 2003.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Полезный выбор. Тетрадь для родителей по предупреждению употребления наркотиков. Под ред. О.Л. Романовой. – М.: Полимед, 2003.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Теоретические, методологические и практические основы альтернативной употреблению наркотиков активности несовершеннолетних и молодёжи. Под ред. Н.А.Сирота, В.М.Ялтонского. – М. «Московский городской фонд поддержки школьного книгоиздания», 2004.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Зарубежный опыт первичной профилактики злоупотребления психоактивными веществами среди несовершеннолетних. Под ред. Л.С. Шпиленя, Н.А.Гусева и др – М. «Московский городской фонд поддержки школьного книгоиздания», 2004.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Организация и оценка здоровьесберегающей деятельности образовательных учреждений. Под ред. М.В.Антроповой, Е.А. Бабенковой и др. – М. «Московский городской фонд поддержки школьного книгоиздания», 2004.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Интерактивные формы профилактической и консультативной антинаркотической работы в СМИ и Интернет – сети. Под ред. Н.К.Харитоновой, Л.О.Пережогина, А.ЮЛесогорова – М. «Московский городской фонд поддержки школьного книгоиздания», 2004.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Профилактическая работа с несовершеннолетними различных групп социального риска по злоупотреблению психоактивными веществами. Под ред. Л.М. Шипицыной, Л.С. Шпилени и др. – М. «Московский городской фонд поддержки школьного книгоиздания», 2004.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 </w:t>
      </w:r>
    </w:p>
    <w:p w:rsidR="00134557" w:rsidRDefault="00134557" w:rsidP="00134557">
      <w:pPr>
        <w:jc w:val="both"/>
        <w:rPr>
          <w:rFonts w:ascii="Times New Roman" w:hAnsi="Times New Roman"/>
          <w:b/>
          <w:bCs/>
          <w:sz w:val="44"/>
          <w:szCs w:val="44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sz w:val="44"/>
          <w:szCs w:val="44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sz w:val="44"/>
          <w:szCs w:val="44"/>
        </w:rPr>
      </w:pPr>
    </w:p>
    <w:p w:rsidR="00134557" w:rsidRDefault="00134557" w:rsidP="00134557"/>
    <w:p w:rsidR="00134557" w:rsidRPr="00F67099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sectPr w:rsidR="00134557" w:rsidRPr="00F67099" w:rsidSect="003A68DD">
      <w:footerReference w:type="default" r:id="rId14"/>
      <w:pgSz w:w="11906" w:h="16838"/>
      <w:pgMar w:top="567" w:right="567" w:bottom="567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7D" w:rsidRPr="003A68DD" w:rsidRDefault="00131F7D" w:rsidP="003A68DD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131F7D" w:rsidRPr="003A68DD" w:rsidRDefault="00131F7D" w:rsidP="003A68DD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8547"/>
      <w:docPartObj>
        <w:docPartGallery w:val="Page Numbers (Bottom of Page)"/>
        <w:docPartUnique/>
      </w:docPartObj>
    </w:sdtPr>
    <w:sdtEndPr/>
    <w:sdtContent>
      <w:p w:rsidR="00134557" w:rsidRDefault="00131F7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AC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34557" w:rsidRDefault="001345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7D" w:rsidRPr="003A68DD" w:rsidRDefault="00131F7D" w:rsidP="003A68DD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131F7D" w:rsidRPr="003A68DD" w:rsidRDefault="00131F7D" w:rsidP="003A68DD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D3B8E"/>
    <w:multiLevelType w:val="multilevel"/>
    <w:tmpl w:val="10A8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92"/>
    <w:rsid w:val="000014F1"/>
    <w:rsid w:val="00007763"/>
    <w:rsid w:val="0002131B"/>
    <w:rsid w:val="00074D2A"/>
    <w:rsid w:val="000B7B54"/>
    <w:rsid w:val="000D7F8F"/>
    <w:rsid w:val="00104E25"/>
    <w:rsid w:val="00131F7D"/>
    <w:rsid w:val="00134557"/>
    <w:rsid w:val="0018553A"/>
    <w:rsid w:val="002122FC"/>
    <w:rsid w:val="00212FD8"/>
    <w:rsid w:val="00243835"/>
    <w:rsid w:val="00301A71"/>
    <w:rsid w:val="0031032D"/>
    <w:rsid w:val="00312F34"/>
    <w:rsid w:val="00315EDD"/>
    <w:rsid w:val="00321A03"/>
    <w:rsid w:val="00326D29"/>
    <w:rsid w:val="00356BAA"/>
    <w:rsid w:val="003A68DD"/>
    <w:rsid w:val="003D36D5"/>
    <w:rsid w:val="003F2E5B"/>
    <w:rsid w:val="003F7ACA"/>
    <w:rsid w:val="00413832"/>
    <w:rsid w:val="00417B92"/>
    <w:rsid w:val="00437CC2"/>
    <w:rsid w:val="00451B9B"/>
    <w:rsid w:val="004631D1"/>
    <w:rsid w:val="004B213E"/>
    <w:rsid w:val="004C2ABD"/>
    <w:rsid w:val="00573835"/>
    <w:rsid w:val="005B078E"/>
    <w:rsid w:val="005B6002"/>
    <w:rsid w:val="005B642A"/>
    <w:rsid w:val="006363AC"/>
    <w:rsid w:val="006450E2"/>
    <w:rsid w:val="00676277"/>
    <w:rsid w:val="006964AF"/>
    <w:rsid w:val="00696B13"/>
    <w:rsid w:val="006F6CF0"/>
    <w:rsid w:val="00762738"/>
    <w:rsid w:val="007A4E9A"/>
    <w:rsid w:val="007C5A2A"/>
    <w:rsid w:val="008B2832"/>
    <w:rsid w:val="008B5C1F"/>
    <w:rsid w:val="00922D90"/>
    <w:rsid w:val="00963943"/>
    <w:rsid w:val="009C1EA8"/>
    <w:rsid w:val="00A536AD"/>
    <w:rsid w:val="00B22152"/>
    <w:rsid w:val="00B66703"/>
    <w:rsid w:val="00BC13E0"/>
    <w:rsid w:val="00BD5F3F"/>
    <w:rsid w:val="00BF2091"/>
    <w:rsid w:val="00C46412"/>
    <w:rsid w:val="00C516E2"/>
    <w:rsid w:val="00C55F40"/>
    <w:rsid w:val="00C602F9"/>
    <w:rsid w:val="00D51355"/>
    <w:rsid w:val="00D56E99"/>
    <w:rsid w:val="00DD4472"/>
    <w:rsid w:val="00DF20C4"/>
    <w:rsid w:val="00E1161F"/>
    <w:rsid w:val="00E231D7"/>
    <w:rsid w:val="00E6150B"/>
    <w:rsid w:val="00E7274B"/>
    <w:rsid w:val="00EC1E91"/>
    <w:rsid w:val="00EE782C"/>
    <w:rsid w:val="00F13AB1"/>
    <w:rsid w:val="00F35040"/>
    <w:rsid w:val="00F67099"/>
    <w:rsid w:val="00FB5D2E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B9BBA-E14C-463D-A9CC-DA5461E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B92"/>
    <w:rPr>
      <w:b/>
      <w:bCs/>
    </w:rPr>
  </w:style>
  <w:style w:type="paragraph" w:styleId="a4">
    <w:name w:val="Normal (Web)"/>
    <w:basedOn w:val="a"/>
    <w:uiPriority w:val="99"/>
    <w:semiHidden/>
    <w:unhideWhenUsed/>
    <w:rsid w:val="00417B92"/>
    <w:pPr>
      <w:spacing w:before="240" w:after="240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417B92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417B92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17B92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417B92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41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62738"/>
    <w:pPr>
      <w:spacing w:after="0" w:line="240" w:lineRule="auto"/>
    </w:pPr>
  </w:style>
  <w:style w:type="paragraph" w:customStyle="1" w:styleId="fr3">
    <w:name w:val="fr3"/>
    <w:basedOn w:val="a"/>
    <w:rsid w:val="005B60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A68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68D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A68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8DD"/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E11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345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4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7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1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p-tnschool.edu.tomsk.ru/index.php?view=article&amp;catid=9:2009-11-07-02-17-16&amp;id=54:-l-r-&amp;format=pdf&amp;option=com_content&amp;Itemid=16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lp-tnschool.edu.tomsk.ru/index.php?option=com_mailto&amp;tmpl=component&amp;link=aHR0cDovL2tvbHAtdG5zY2hvb2wuZWR1LnRvbXNrLnJ1L2luZGV4LnBocD9vcHRpb249Y29tX2NvbnRlbnQmdmlldz1hcnRpY2xlJmlkPTU0Oi1sLXItJmNhdGlkPTk6MjAwOS0xMS0wNy0wMi0xNy0xNiZJdGVtaWQ9MTY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olp-tnschool.edu.tomsk.ru/index.php?view=article&amp;catid=9:2009-11-07-02-17-16&amp;id=54:-l-r-&amp;tmpl=component&amp;print=1&amp;layout=default&amp;page=&amp;option=com_content&amp;Itemid=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ADFB7AC-70B1-4611-95DB-124BEE58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7017</Words>
  <Characters>40000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dcterms:created xsi:type="dcterms:W3CDTF">2022-01-13T09:02:00Z</dcterms:created>
  <dcterms:modified xsi:type="dcterms:W3CDTF">2022-01-13T09:02:00Z</dcterms:modified>
</cp:coreProperties>
</file>