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38" w:rsidRDefault="001E3B38" w:rsidP="001E3B38">
      <w:pPr>
        <w:ind w:right="-142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МУНИЦИПАЛЬНОЕ  ОБЩЕОБРАЗОВАТЕЛЬНОЕ УЧРЕЖДЕНИЕ </w:t>
      </w:r>
    </w:p>
    <w:p w:rsidR="001E3B38" w:rsidRDefault="001E3B38" w:rsidP="001E3B38">
      <w:pPr>
        <w:ind w:right="-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СТРИГАНСКАЯ  ОСНОВНАЯ ОБЩЕОБРАЗОВАТЕЛЬНАЯ ШКОЛА </w:t>
      </w:r>
    </w:p>
    <w:p w:rsidR="001E3B38" w:rsidRDefault="001E3B38" w:rsidP="001E3B38">
      <w:pPr>
        <w:jc w:val="both"/>
        <w:rPr>
          <w:rFonts w:ascii="Calibri" w:hAnsi="Calibri"/>
        </w:rPr>
      </w:pPr>
    </w:p>
    <w:p w:rsidR="001E3B38" w:rsidRDefault="001E3B38" w:rsidP="001E3B38">
      <w:pPr>
        <w:jc w:val="both"/>
      </w:pPr>
    </w:p>
    <w:p w:rsidR="001E3B38" w:rsidRDefault="001E3B38" w:rsidP="001E3B38">
      <w:pPr>
        <w:tabs>
          <w:tab w:val="left" w:pos="5245"/>
        </w:tabs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____</w:t>
      </w:r>
    </w:p>
    <w:p w:rsidR="001E3B38" w:rsidRDefault="001E3B38" w:rsidP="001E3B38">
      <w:pPr>
        <w:tabs>
          <w:tab w:val="left" w:pos="5245"/>
        </w:tabs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Адаптированной основной образовательной программе образования обучающихся с умственной отсталостью (интеллектуальными нарушениями) </w:t>
      </w:r>
    </w:p>
    <w:p w:rsidR="001E3B38" w:rsidRDefault="001E3B38" w:rsidP="001E3B38">
      <w:pPr>
        <w:tabs>
          <w:tab w:val="left" w:pos="5245"/>
        </w:tabs>
        <w:ind w:left="5387"/>
        <w:jc w:val="both"/>
        <w:rPr>
          <w:rFonts w:ascii="Calibri" w:hAnsi="Calibri"/>
        </w:rPr>
      </w:pPr>
      <w:r>
        <w:rPr>
          <w:rFonts w:ascii="Times New Roman" w:hAnsi="Times New Roman"/>
        </w:rPr>
        <w:t xml:space="preserve">МОУ </w:t>
      </w:r>
      <w:r>
        <w:rPr>
          <w:rFonts w:ascii="Times New Roman" w:hAnsi="Times New Roman"/>
          <w:color w:val="000000"/>
        </w:rPr>
        <w:t>Стриганской</w:t>
      </w:r>
      <w:r>
        <w:rPr>
          <w:rFonts w:ascii="Times New Roman" w:hAnsi="Times New Roman"/>
        </w:rPr>
        <w:t xml:space="preserve"> ООШ</w:t>
      </w:r>
    </w:p>
    <w:p w:rsidR="001E3B38" w:rsidRDefault="001E3B38" w:rsidP="001E3B38">
      <w:pPr>
        <w:ind w:left="5670"/>
        <w:jc w:val="both"/>
      </w:pPr>
    </w:p>
    <w:p w:rsidR="001E3B38" w:rsidRDefault="001E3B38" w:rsidP="001E3B38">
      <w:pPr>
        <w:ind w:left="5670"/>
        <w:jc w:val="both"/>
      </w:pPr>
    </w:p>
    <w:p w:rsidR="001E3B38" w:rsidRDefault="001E3B38" w:rsidP="001E3B38">
      <w:pPr>
        <w:ind w:left="5670"/>
        <w:jc w:val="both"/>
      </w:pPr>
    </w:p>
    <w:p w:rsidR="001E3B38" w:rsidRDefault="001E3B38" w:rsidP="001E3B38">
      <w:pPr>
        <w:ind w:left="5670"/>
        <w:jc w:val="both"/>
      </w:pPr>
    </w:p>
    <w:p w:rsidR="001E3B38" w:rsidRDefault="001E3B38" w:rsidP="001E3B38">
      <w:pPr>
        <w:ind w:left="5670"/>
        <w:jc w:val="both"/>
      </w:pPr>
    </w:p>
    <w:p w:rsidR="001E3B38" w:rsidRDefault="001E3B38" w:rsidP="001E3B38">
      <w:pPr>
        <w:ind w:left="5670"/>
        <w:jc w:val="both"/>
      </w:pPr>
    </w:p>
    <w:p w:rsidR="001E3B38" w:rsidRDefault="001E3B38" w:rsidP="001E3B38">
      <w:pPr>
        <w:ind w:left="5670"/>
        <w:jc w:val="both"/>
      </w:pPr>
    </w:p>
    <w:p w:rsidR="001E3B38" w:rsidRDefault="001E3B38" w:rsidP="001E3B38">
      <w:pPr>
        <w:ind w:left="5670"/>
        <w:jc w:val="both"/>
      </w:pPr>
    </w:p>
    <w:p w:rsidR="001E3B38" w:rsidRDefault="001E3B38" w:rsidP="001E3B38">
      <w:pPr>
        <w:jc w:val="both"/>
      </w:pPr>
    </w:p>
    <w:p w:rsidR="001E3B38" w:rsidRDefault="001E3B38" w:rsidP="001E3B38">
      <w:pPr>
        <w:jc w:val="both"/>
      </w:pPr>
    </w:p>
    <w:p w:rsidR="001E3B38" w:rsidRDefault="001E3B38" w:rsidP="001E3B3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1E3B38" w:rsidRDefault="001E3B38" w:rsidP="001E3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«ОБЖ»</w:t>
      </w:r>
    </w:p>
    <w:p w:rsidR="001E3B38" w:rsidRDefault="001E3B38" w:rsidP="001E3B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38" w:rsidRDefault="001E3B38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B9" w:rsidRPr="00B3195B" w:rsidRDefault="00F37DB9" w:rsidP="00F37DB9">
      <w:pPr>
        <w:spacing w:after="160" w:line="25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7DB9" w:rsidRPr="00B3195B" w:rsidRDefault="00F37DB9" w:rsidP="00F37DB9">
      <w:pPr>
        <w:pStyle w:val="Default"/>
      </w:pPr>
      <w:r w:rsidRPr="00B3195B">
        <w:rPr>
          <w:b/>
          <w:bCs/>
        </w:rPr>
        <w:t xml:space="preserve">Нормативные документы </w:t>
      </w:r>
    </w:p>
    <w:p w:rsidR="00F37DB9" w:rsidRPr="00B3195B" w:rsidRDefault="00F37DB9" w:rsidP="00F37DB9">
      <w:pPr>
        <w:pStyle w:val="Default"/>
      </w:pPr>
      <w:r w:rsidRPr="00B3195B">
        <w:t xml:space="preserve">1. Федерального закона РФ «Об образовании в Российской федерации» от 29.12.12 г. № 273-ФЗ (с изменениями и дополнениями). </w:t>
      </w:r>
    </w:p>
    <w:p w:rsidR="00F37DB9" w:rsidRPr="00B3195B" w:rsidRDefault="00F37DB9" w:rsidP="00F37DB9">
      <w:pPr>
        <w:pStyle w:val="Default"/>
      </w:pPr>
      <w:r w:rsidRPr="00B3195B">
        <w:t xml:space="preserve">2. Государственного образовательного стандарта (федеральный компонент) начального общего, основного общего и среднего (полного) общего образования. (Приказ Министерства образования Российской Федерации № 1089 от 05.03.2004 г.) (с изменениями и дополнениями) </w:t>
      </w:r>
    </w:p>
    <w:p w:rsidR="00F37DB9" w:rsidRPr="00B3195B" w:rsidRDefault="00F37DB9" w:rsidP="00F37DB9">
      <w:pPr>
        <w:pStyle w:val="Default"/>
      </w:pPr>
      <w:r w:rsidRPr="00B3195B">
        <w:t xml:space="preserve">3.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31.03.2014г. № 253 (с изменениями, утв. приказом Министерства образования и науки РФ от 08.06.2015г. № 576); </w:t>
      </w:r>
    </w:p>
    <w:p w:rsidR="00F37DB9" w:rsidRPr="00B3195B" w:rsidRDefault="00F37DB9" w:rsidP="00F37DB9">
      <w:pPr>
        <w:pStyle w:val="Default"/>
      </w:pPr>
      <w:r w:rsidRPr="00B3195B">
        <w:t>4. Рабочая программа составлена на основе программы специальной (коррекционной) школы VIII вида под редакцией доктора педагогических наук</w:t>
      </w:r>
      <w:r w:rsidR="00172531">
        <w:t xml:space="preserve"> В.В.Воронковой, М.:ВЛАДОС, 2014</w:t>
      </w:r>
      <w:r w:rsidRPr="00B3195B">
        <w:t>г.; выбранной с учетом особенностей обучающихся (для обучающихся с легкой</w:t>
      </w:r>
      <w:r w:rsidR="00B3195B" w:rsidRPr="00B3195B">
        <w:t xml:space="preserve"> и средней</w:t>
      </w:r>
      <w:r w:rsidRPr="00B3195B">
        <w:t xml:space="preserve"> умственной отсталостью). </w:t>
      </w:r>
    </w:p>
    <w:p w:rsidR="00F37DB9" w:rsidRPr="00B3195B" w:rsidRDefault="00B3195B" w:rsidP="00F37DB9">
      <w:pPr>
        <w:pStyle w:val="Default"/>
      </w:pPr>
      <w:r w:rsidRPr="00B3195B">
        <w:t>5</w:t>
      </w:r>
      <w:r w:rsidR="00F37DB9" w:rsidRPr="00B3195B">
        <w:t xml:space="preserve">. Учебный план </w:t>
      </w:r>
      <w:r w:rsidR="00583035">
        <w:t>МОУ «Стриганская ООШ» 2021-2022</w:t>
      </w:r>
      <w:r w:rsidRPr="00B3195B">
        <w:t xml:space="preserve"> </w:t>
      </w:r>
      <w:r w:rsidR="00F37DB9" w:rsidRPr="00B3195B">
        <w:t>учебный год;</w:t>
      </w:r>
    </w:p>
    <w:p w:rsidR="00F37DB9" w:rsidRPr="00B3195B" w:rsidRDefault="00F37DB9" w:rsidP="00F37DB9">
      <w:pPr>
        <w:spacing w:after="160" w:line="25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B3195B">
        <w:rPr>
          <w:rFonts w:ascii="Times New Roman" w:hAnsi="Times New Roman" w:cs="Times New Roman"/>
          <w:sz w:val="24"/>
          <w:szCs w:val="24"/>
        </w:rPr>
        <w:t>7.Положение о рабочих программах</w:t>
      </w:r>
      <w:r w:rsidR="00583035">
        <w:rPr>
          <w:rFonts w:ascii="Times New Roman" w:hAnsi="Times New Roman" w:cs="Times New Roman"/>
          <w:sz w:val="24"/>
          <w:szCs w:val="24"/>
        </w:rPr>
        <w:t xml:space="preserve"> МОУ «Стриганская ООШ</w:t>
      </w:r>
      <w:r w:rsidR="00B3195B" w:rsidRPr="00B3195B">
        <w:rPr>
          <w:rFonts w:ascii="Times New Roman" w:hAnsi="Times New Roman" w:cs="Times New Roman"/>
          <w:sz w:val="24"/>
          <w:szCs w:val="24"/>
        </w:rPr>
        <w:t>»</w:t>
      </w:r>
      <w:r w:rsidRPr="00B3195B">
        <w:rPr>
          <w:rFonts w:ascii="Times New Roman" w:hAnsi="Times New Roman" w:cs="Times New Roman"/>
          <w:sz w:val="24"/>
          <w:szCs w:val="24"/>
        </w:rPr>
        <w:t>.</w:t>
      </w:r>
    </w:p>
    <w:p w:rsidR="00F37DB9" w:rsidRPr="00B3195B" w:rsidRDefault="00F37DB9" w:rsidP="00F37DB9">
      <w:pPr>
        <w:shd w:val="clear" w:color="auto" w:fill="FFFFFF"/>
        <w:spacing w:after="16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19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195B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 основана на:</w:t>
      </w:r>
    </w:p>
    <w:p w:rsidR="00F37DB9" w:rsidRPr="00B3195B" w:rsidRDefault="00F37DB9" w:rsidP="00F37DB9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195B">
        <w:rPr>
          <w:rFonts w:ascii="Times New Roman" w:hAnsi="Times New Roman" w:cs="Times New Roman"/>
          <w:sz w:val="24"/>
          <w:szCs w:val="24"/>
        </w:rPr>
        <w:t xml:space="preserve"> Федеральном Законе от 29.12.2012 №273-ФЗ «Об образовании в Российской Федерации». </w:t>
      </w:r>
    </w:p>
    <w:p w:rsidR="00F37DB9" w:rsidRPr="00B3195B" w:rsidRDefault="00B3195B" w:rsidP="00F37DB9">
      <w:pPr>
        <w:numPr>
          <w:ilvl w:val="0"/>
          <w:numId w:val="3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95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программе </w:t>
      </w:r>
      <w:r w:rsidR="00F37DB9" w:rsidRPr="00B3195B">
        <w:rPr>
          <w:rFonts w:ascii="Times New Roman" w:eastAsia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="00F37DB9" w:rsidRPr="00B3195B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F37DB9" w:rsidRPr="00B3195B">
        <w:rPr>
          <w:rFonts w:ascii="Times New Roman" w:eastAsia="Times New Roman" w:hAnsi="Times New Roman" w:cs="Times New Roman"/>
          <w:sz w:val="24"/>
          <w:szCs w:val="24"/>
        </w:rPr>
        <w:t xml:space="preserve"> вида: 5 – 9 кл.: В 2 сб./Авторы: Воронкова В. В., Перова М. Н., Эк В. В., Алышева Т. В. и др./ Под редакцией доктора педагогических наук. Профессора В.В.Вор</w:t>
      </w:r>
      <w:r w:rsidR="00172531">
        <w:rPr>
          <w:rFonts w:ascii="Times New Roman" w:eastAsia="Times New Roman" w:hAnsi="Times New Roman" w:cs="Times New Roman"/>
          <w:sz w:val="24"/>
          <w:szCs w:val="24"/>
        </w:rPr>
        <w:t>онковой. - Москва «Владос», 2014</w:t>
      </w:r>
      <w:r w:rsidR="00F37DB9" w:rsidRPr="00B3195B">
        <w:rPr>
          <w:rFonts w:ascii="Times New Roman" w:eastAsia="Times New Roman" w:hAnsi="Times New Roman" w:cs="Times New Roman"/>
          <w:sz w:val="24"/>
          <w:szCs w:val="24"/>
        </w:rPr>
        <w:t xml:space="preserve"> – Сб. 1. – 224 с., рекомендованной Министерством образования Российской Федерации.</w:t>
      </w:r>
    </w:p>
    <w:p w:rsidR="00F37DB9" w:rsidRDefault="00F37DB9" w:rsidP="0086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3C8" w:rsidRPr="00F37DB9" w:rsidRDefault="008623C8" w:rsidP="0086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8623C8" w:rsidRPr="00F37DB9" w:rsidRDefault="008623C8" w:rsidP="008623C8">
      <w:pPr>
        <w:pStyle w:val="a3"/>
        <w:spacing w:after="0" w:line="240" w:lineRule="auto"/>
        <w:ind w:left="23" w:right="23" w:firstLine="709"/>
        <w:jc w:val="both"/>
        <w:rPr>
          <w:rFonts w:cs="Times New Roman"/>
        </w:rPr>
      </w:pPr>
      <w:r w:rsidRPr="00F37DB9">
        <w:rPr>
          <w:rFonts w:cs="Times New Roman"/>
        </w:rPr>
        <w:t>В результате освоения курса математики 5-9 класс программа позволяет добиваться следующих результатов освоения адаптированной общеобразовательной программы основного общего об</w:t>
      </w:r>
      <w:r w:rsidRPr="00F37DB9">
        <w:rPr>
          <w:rFonts w:cs="Times New Roman"/>
        </w:rPr>
        <w:softHyphen/>
        <w:t>разования:</w:t>
      </w:r>
    </w:p>
    <w:p w:rsidR="008623C8" w:rsidRPr="00F37DB9" w:rsidRDefault="008623C8" w:rsidP="008623C8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личностные: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606"/>
        </w:tabs>
        <w:suppressAutoHyphens w:val="0"/>
        <w:spacing w:after="0" w:line="240" w:lineRule="auto"/>
        <w:ind w:right="20" w:firstLine="284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ответственного отношения к учению, готовности и спо</w:t>
      </w:r>
      <w:r w:rsidRPr="00F37DB9">
        <w:rPr>
          <w:rFonts w:cs="Times New Roman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606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формирования коммуникативной компетентности в об</w:t>
      </w:r>
      <w:r w:rsidRPr="00F37DB9">
        <w:rPr>
          <w:rFonts w:cs="Times New Roman"/>
        </w:rPr>
        <w:softHyphen/>
        <w:t>щении и сотрудничестве со сверстниками, старшими и млад</w:t>
      </w:r>
      <w:r w:rsidRPr="00F37DB9">
        <w:rPr>
          <w:rFonts w:cs="Times New Roman"/>
        </w:rPr>
        <w:softHyphen/>
        <w:t>шими в образовательной, учебно-исследовательской, творче</w:t>
      </w:r>
      <w:r w:rsidRPr="00F37DB9">
        <w:rPr>
          <w:rFonts w:cs="Times New Roman"/>
        </w:rPr>
        <w:softHyphen/>
        <w:t>ской и других видах деятельности;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606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601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формирования первоначального представления о математической науке</w:t>
      </w:r>
      <w:r w:rsidR="00172531">
        <w:rPr>
          <w:rFonts w:cs="Times New Roman"/>
        </w:rPr>
        <w:t>,</w:t>
      </w:r>
      <w:r w:rsidRPr="00F37DB9">
        <w:rPr>
          <w:rFonts w:cs="Times New Roman"/>
        </w:rPr>
        <w:t xml:space="preserve"> как сфере человеческой деятельности, об этапах её развития, о её значимости для развития цивилизации;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596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596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креативности мышления, инициативы, находчивости, активности при решении арифметических задач;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601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контролировать процесс и результат учебной ма</w:t>
      </w:r>
      <w:r w:rsidRPr="00F37DB9">
        <w:rPr>
          <w:rFonts w:cs="Times New Roman"/>
        </w:rPr>
        <w:softHyphen/>
        <w:t>тематической деятельности;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615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формирования способности к эмоциональному вос</w:t>
      </w:r>
      <w:r w:rsidRPr="00F37DB9">
        <w:rPr>
          <w:rFonts w:cs="Times New Roman"/>
        </w:rPr>
        <w:softHyphen/>
        <w:t>приятию математических объектов, задач, решений, рассуж</w:t>
      </w:r>
      <w:r w:rsidRPr="00F37DB9">
        <w:rPr>
          <w:rFonts w:cs="Times New Roman"/>
        </w:rPr>
        <w:softHyphen/>
        <w:t>дений;</w:t>
      </w:r>
    </w:p>
    <w:p w:rsidR="008623C8" w:rsidRPr="00F37DB9" w:rsidRDefault="008623C8" w:rsidP="008623C8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8623C8" w:rsidRPr="00F37DB9" w:rsidRDefault="008623C8" w:rsidP="008623C8">
      <w:pPr>
        <w:pStyle w:val="a3"/>
        <w:widowControl/>
        <w:numPr>
          <w:ilvl w:val="1"/>
          <w:numId w:val="1"/>
        </w:numPr>
        <w:tabs>
          <w:tab w:val="left" w:pos="596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способности самостоятельно планировать альтернатив</w:t>
      </w:r>
      <w:r w:rsidRPr="00F37DB9">
        <w:rPr>
          <w:rFonts w:cs="Times New Roman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8623C8" w:rsidRPr="00F37DB9" w:rsidRDefault="008623C8" w:rsidP="008623C8">
      <w:pPr>
        <w:pStyle w:val="a3"/>
        <w:widowControl/>
        <w:numPr>
          <w:ilvl w:val="1"/>
          <w:numId w:val="1"/>
        </w:numPr>
        <w:tabs>
          <w:tab w:val="left" w:pos="591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осуществлять контроль по образцу и вносить не</w:t>
      </w:r>
      <w:r w:rsidRPr="00F37DB9">
        <w:rPr>
          <w:rFonts w:cs="Times New Roman"/>
        </w:rPr>
        <w:softHyphen/>
        <w:t>обходимые коррективы;</w:t>
      </w:r>
    </w:p>
    <w:p w:rsidR="008623C8" w:rsidRPr="00F37DB9" w:rsidRDefault="008623C8" w:rsidP="008623C8">
      <w:pPr>
        <w:pStyle w:val="a3"/>
        <w:widowControl/>
        <w:numPr>
          <w:ilvl w:val="1"/>
          <w:numId w:val="1"/>
        </w:numPr>
        <w:tabs>
          <w:tab w:val="left" w:pos="606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lastRenderedPageBreak/>
        <w:t>способности адеква</w:t>
      </w:r>
      <w:r w:rsidR="00172531">
        <w:rPr>
          <w:rFonts w:cs="Times New Roman"/>
        </w:rPr>
        <w:t>тно оценивать правильность или о</w:t>
      </w:r>
      <w:r w:rsidRPr="00F37DB9">
        <w:rPr>
          <w:rFonts w:cs="Times New Roman"/>
        </w:rPr>
        <w:t>шибочность выполнения учебной задачи, её объективную трудность и собственные возможности её решения;</w:t>
      </w:r>
    </w:p>
    <w:p w:rsidR="008623C8" w:rsidRPr="00F37DB9" w:rsidRDefault="008623C8" w:rsidP="008623C8">
      <w:pPr>
        <w:pStyle w:val="a3"/>
        <w:widowControl/>
        <w:numPr>
          <w:ilvl w:val="1"/>
          <w:numId w:val="1"/>
        </w:numPr>
        <w:tabs>
          <w:tab w:val="left" w:pos="596"/>
        </w:tabs>
        <w:suppressAutoHyphens w:val="0"/>
        <w:spacing w:after="0" w:line="240" w:lineRule="auto"/>
        <w:ind w:left="20" w:right="20" w:firstLine="28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устанавливать причинно-следственные связи; строить логические рассуждения, умозаключения (индуктив</w:t>
      </w:r>
      <w:r w:rsidRPr="00F37DB9">
        <w:rPr>
          <w:rFonts w:cs="Times New Roman"/>
        </w:rPr>
        <w:softHyphen/>
        <w:t>ные, дедуктивные и по аналогии) и выводы;</w:t>
      </w:r>
    </w:p>
    <w:p w:rsidR="008623C8" w:rsidRPr="00F37DB9" w:rsidRDefault="008623C8" w:rsidP="008623C8">
      <w:pPr>
        <w:pStyle w:val="a3"/>
        <w:widowControl/>
        <w:numPr>
          <w:ilvl w:val="1"/>
          <w:numId w:val="1"/>
        </w:numPr>
        <w:tabs>
          <w:tab w:val="left" w:pos="0"/>
        </w:tabs>
        <w:suppressAutoHyphens w:val="0"/>
        <w:spacing w:after="0" w:line="240" w:lineRule="auto"/>
        <w:ind w:right="60" w:firstLine="360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623C8" w:rsidRPr="00F37DB9" w:rsidRDefault="008623C8" w:rsidP="008623C8">
      <w:pPr>
        <w:pStyle w:val="a3"/>
        <w:widowControl/>
        <w:numPr>
          <w:ilvl w:val="1"/>
          <w:numId w:val="1"/>
        </w:numPr>
        <w:tabs>
          <w:tab w:val="left" w:pos="601"/>
        </w:tabs>
        <w:suppressAutoHyphens w:val="0"/>
        <w:spacing w:after="0" w:line="240" w:lineRule="auto"/>
        <w:ind w:right="6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развития способности организовывать учебное сотруд</w:t>
      </w:r>
      <w:r w:rsidRPr="00F37DB9">
        <w:rPr>
          <w:rFonts w:cs="Times New Roman"/>
        </w:rPr>
        <w:softHyphen/>
        <w:t>ничество и совместную деятельность с учителем и сверстни</w:t>
      </w:r>
      <w:r w:rsidRPr="00F37DB9">
        <w:rPr>
          <w:rFonts w:cs="Times New Roman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F37DB9">
        <w:rPr>
          <w:rFonts w:cs="Times New Roman"/>
        </w:rPr>
        <w:softHyphen/>
        <w:t>шать конфликты на основе согласования позиций и учёта ин</w:t>
      </w:r>
      <w:r w:rsidRPr="00F37DB9">
        <w:rPr>
          <w:rFonts w:cs="Times New Roman"/>
        </w:rPr>
        <w:softHyphen/>
        <w:t>тересов; слушать партнёра; формулировать, аргументировать и отстаивать своё мнение;</w:t>
      </w:r>
    </w:p>
    <w:p w:rsidR="008623C8" w:rsidRPr="00F37DB9" w:rsidRDefault="008623C8" w:rsidP="008623C8">
      <w:pPr>
        <w:pStyle w:val="a3"/>
        <w:widowControl/>
        <w:numPr>
          <w:ilvl w:val="1"/>
          <w:numId w:val="1"/>
        </w:numPr>
        <w:tabs>
          <w:tab w:val="left" w:pos="601"/>
        </w:tabs>
        <w:suppressAutoHyphens w:val="0"/>
        <w:spacing w:after="0" w:line="240" w:lineRule="auto"/>
        <w:ind w:right="6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формирования учебной и общепользовательской компе</w:t>
      </w:r>
      <w:r w:rsidRPr="00F37DB9">
        <w:rPr>
          <w:rFonts w:cs="Times New Roman"/>
        </w:rPr>
        <w:softHyphen/>
        <w:t>тентности в области использования информационно-комму</w:t>
      </w:r>
      <w:r w:rsidRPr="00F37DB9">
        <w:rPr>
          <w:rFonts w:cs="Times New Roman"/>
        </w:rPr>
        <w:softHyphen/>
        <w:t>никационных технологий (ИКТ - компетентности);</w:t>
      </w:r>
    </w:p>
    <w:p w:rsidR="008623C8" w:rsidRPr="00F37DB9" w:rsidRDefault="008623C8" w:rsidP="008623C8">
      <w:pPr>
        <w:pStyle w:val="a3"/>
        <w:tabs>
          <w:tab w:val="left" w:pos="601"/>
        </w:tabs>
        <w:spacing w:after="0" w:line="240" w:lineRule="auto"/>
        <w:ind w:right="60" w:firstLine="426"/>
        <w:jc w:val="both"/>
        <w:rPr>
          <w:rFonts w:cs="Times New Roman"/>
        </w:rPr>
      </w:pPr>
      <w:r w:rsidRPr="00F37DB9">
        <w:rPr>
          <w:rFonts w:cs="Times New Roman"/>
        </w:rPr>
        <w:t>8)  первоначального представления об идеях и о методах математики как об универсальном языке науки и техники;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0"/>
        </w:tabs>
        <w:suppressAutoHyphens w:val="0"/>
        <w:spacing w:after="0" w:line="240" w:lineRule="auto"/>
        <w:ind w:right="6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развития способности видеть математическую задачу в других дисциплинах, в окружающей жизни;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697"/>
        </w:tabs>
        <w:suppressAutoHyphens w:val="0"/>
        <w:spacing w:after="0" w:line="240" w:lineRule="auto"/>
        <w:ind w:right="6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находить в различных источниках информа</w:t>
      </w:r>
      <w:r w:rsidRPr="00F37DB9">
        <w:rPr>
          <w:rFonts w:cs="Times New Roman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540"/>
        </w:tabs>
        <w:suppressAutoHyphens w:val="0"/>
        <w:spacing w:after="0" w:line="240" w:lineRule="auto"/>
        <w:ind w:left="20" w:right="60" w:firstLine="40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понимать и использовать математические сред</w:t>
      </w:r>
      <w:r w:rsidRPr="00F37DB9">
        <w:rPr>
          <w:rFonts w:cs="Times New Roman"/>
        </w:rPr>
        <w:softHyphen/>
        <w:t>ства наглядности (рисунки, чертежи, схемы и др.) для иллю</w:t>
      </w:r>
      <w:r w:rsidRPr="00F37DB9">
        <w:rPr>
          <w:rFonts w:cs="Times New Roman"/>
        </w:rPr>
        <w:softHyphen/>
        <w:t>страции, интерпретации, аргументации;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540"/>
        </w:tabs>
        <w:suppressAutoHyphens w:val="0"/>
        <w:spacing w:after="0" w:line="240" w:lineRule="auto"/>
        <w:ind w:left="20" w:right="60" w:firstLine="40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выдвигать гипотезы при решении учебных задач и понимания необходимости их проверки;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540"/>
        </w:tabs>
        <w:suppressAutoHyphens w:val="0"/>
        <w:spacing w:after="0" w:line="240" w:lineRule="auto"/>
        <w:ind w:left="20" w:right="60" w:firstLine="40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понимания сущности алгоритмических предписаний и умения действовать в соответствии с предложенным ал</w:t>
      </w:r>
      <w:r w:rsidRPr="00F37DB9">
        <w:rPr>
          <w:rFonts w:cs="Times New Roman"/>
        </w:rPr>
        <w:softHyphen/>
        <w:t>горитмом;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706"/>
        </w:tabs>
        <w:suppressAutoHyphens w:val="0"/>
        <w:spacing w:after="0" w:line="240" w:lineRule="auto"/>
        <w:ind w:left="20" w:right="60" w:firstLine="40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самостоятельно ставить цели, выбирать и соз</w:t>
      </w:r>
      <w:r w:rsidRPr="00F37DB9">
        <w:rPr>
          <w:rFonts w:cs="Times New Roman"/>
        </w:rPr>
        <w:softHyphen/>
        <w:t>давать алгоритмы для решения учебных математических про</w:t>
      </w:r>
      <w:r w:rsidRPr="00F37DB9">
        <w:rPr>
          <w:rFonts w:cs="Times New Roman"/>
        </w:rPr>
        <w:softHyphen/>
        <w:t>блем;</w:t>
      </w:r>
    </w:p>
    <w:p w:rsidR="008623C8" w:rsidRPr="00F37DB9" w:rsidRDefault="008623C8" w:rsidP="008623C8">
      <w:pPr>
        <w:pStyle w:val="a3"/>
        <w:widowControl/>
        <w:numPr>
          <w:ilvl w:val="0"/>
          <w:numId w:val="1"/>
        </w:numPr>
        <w:tabs>
          <w:tab w:val="left" w:pos="692"/>
        </w:tabs>
        <w:suppressAutoHyphens w:val="0"/>
        <w:spacing w:after="0" w:line="240" w:lineRule="auto"/>
        <w:ind w:left="20" w:right="60" w:firstLine="40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8623C8" w:rsidRPr="00F37DB9" w:rsidRDefault="008623C8" w:rsidP="008623C8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предметные:</w:t>
      </w:r>
    </w:p>
    <w:p w:rsidR="008623C8" w:rsidRPr="00F37DB9" w:rsidRDefault="008623C8" w:rsidP="008623C8">
      <w:pPr>
        <w:pStyle w:val="a3"/>
        <w:spacing w:after="0" w:line="240" w:lineRule="auto"/>
        <w:ind w:left="20" w:right="60" w:firstLine="406"/>
        <w:rPr>
          <w:rFonts w:cs="Times New Roman"/>
        </w:rPr>
      </w:pPr>
      <w:r w:rsidRPr="00F37DB9">
        <w:rPr>
          <w:rFonts w:cs="Times New Roman"/>
        </w:rPr>
        <w:t>1)  умения работать с математическим текстом (структу</w:t>
      </w:r>
      <w:r w:rsidRPr="00F37DB9">
        <w:rPr>
          <w:rFonts w:cs="Times New Roman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F37DB9">
        <w:rPr>
          <w:rFonts w:cs="Times New Roman"/>
        </w:rPr>
        <w:softHyphen/>
        <w:t>пользовать различные языки математики (словесный, симво</w:t>
      </w:r>
      <w:r w:rsidRPr="00F37DB9">
        <w:rPr>
          <w:rFonts w:cs="Times New Roman"/>
        </w:rPr>
        <w:softHyphen/>
        <w:t>лический, графический), развития способности обосновывать суждения, проводить классификацию;</w:t>
      </w:r>
    </w:p>
    <w:p w:rsidR="008623C8" w:rsidRPr="00F37DB9" w:rsidRDefault="008623C8" w:rsidP="008623C8">
      <w:pPr>
        <w:pStyle w:val="a3"/>
        <w:widowControl/>
        <w:numPr>
          <w:ilvl w:val="0"/>
          <w:numId w:val="2"/>
        </w:numPr>
        <w:tabs>
          <w:tab w:val="clear" w:pos="400"/>
          <w:tab w:val="num" w:pos="0"/>
          <w:tab w:val="left" w:pos="664"/>
        </w:tabs>
        <w:suppressAutoHyphens w:val="0"/>
        <w:spacing w:after="0" w:line="240" w:lineRule="auto"/>
        <w:ind w:left="0" w:right="2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 xml:space="preserve"> владения базовым понятийным аппаратом: иметь представление о числе, дроби, процентах, об основных гео</w:t>
      </w:r>
      <w:r w:rsidRPr="00F37DB9">
        <w:rPr>
          <w:rFonts w:cs="Times New Roman"/>
        </w:rPr>
        <w:softHyphen/>
        <w:t>метрических объектах (точка, прямая, ломаная, угол, мно</w:t>
      </w:r>
      <w:r w:rsidRPr="00F37DB9">
        <w:rPr>
          <w:rFonts w:cs="Times New Roman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F37DB9">
        <w:rPr>
          <w:rFonts w:cs="Times New Roman"/>
        </w:rPr>
        <w:softHyphen/>
        <w:t>кономерностях в реальном мире и различных способах их изучения;</w:t>
      </w:r>
    </w:p>
    <w:p w:rsidR="008623C8" w:rsidRPr="00F37DB9" w:rsidRDefault="008623C8" w:rsidP="008623C8">
      <w:pPr>
        <w:pStyle w:val="a3"/>
        <w:widowControl/>
        <w:numPr>
          <w:ilvl w:val="0"/>
          <w:numId w:val="2"/>
        </w:numPr>
        <w:tabs>
          <w:tab w:val="clear" w:pos="400"/>
          <w:tab w:val="num" w:pos="0"/>
          <w:tab w:val="left" w:pos="621"/>
        </w:tabs>
        <w:suppressAutoHyphens w:val="0"/>
        <w:spacing w:after="0" w:line="240" w:lineRule="auto"/>
        <w:ind w:left="0" w:right="2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 xml:space="preserve"> умения выполнять арифметические преобразования ра</w:t>
      </w:r>
      <w:r w:rsidRPr="00F37DB9">
        <w:rPr>
          <w:rFonts w:cs="Times New Roman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F37DB9">
        <w:rPr>
          <w:rFonts w:cs="Times New Roman"/>
        </w:rPr>
        <w:softHyphen/>
        <w:t>ных предметах;</w:t>
      </w:r>
    </w:p>
    <w:p w:rsidR="008623C8" w:rsidRPr="00F37DB9" w:rsidRDefault="008623C8" w:rsidP="008623C8">
      <w:pPr>
        <w:pStyle w:val="a3"/>
        <w:widowControl/>
        <w:numPr>
          <w:ilvl w:val="0"/>
          <w:numId w:val="2"/>
        </w:numPr>
        <w:tabs>
          <w:tab w:val="clear" w:pos="400"/>
          <w:tab w:val="num" w:pos="0"/>
          <w:tab w:val="left" w:pos="616"/>
        </w:tabs>
        <w:suppressAutoHyphens w:val="0"/>
        <w:spacing w:after="0" w:line="240" w:lineRule="auto"/>
        <w:ind w:left="0" w:right="2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умения пользоваться изученными математическими формулами.</w:t>
      </w:r>
    </w:p>
    <w:p w:rsidR="008623C8" w:rsidRPr="00F37DB9" w:rsidRDefault="008623C8" w:rsidP="008623C8">
      <w:pPr>
        <w:pStyle w:val="a3"/>
        <w:widowControl/>
        <w:numPr>
          <w:ilvl w:val="0"/>
          <w:numId w:val="2"/>
        </w:numPr>
        <w:tabs>
          <w:tab w:val="clear" w:pos="400"/>
          <w:tab w:val="num" w:pos="0"/>
          <w:tab w:val="left" w:pos="621"/>
        </w:tabs>
        <w:suppressAutoHyphens w:val="0"/>
        <w:spacing w:after="0" w:line="240" w:lineRule="auto"/>
        <w:ind w:left="0" w:right="2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>знания основных способов представления и анализа ста</w:t>
      </w:r>
      <w:r w:rsidRPr="00F37DB9">
        <w:rPr>
          <w:rFonts w:cs="Times New Roman"/>
        </w:rPr>
        <w:softHyphen/>
        <w:t>тистических данных; умения решать задачи с помощью пере</w:t>
      </w:r>
      <w:r w:rsidRPr="00F37DB9">
        <w:rPr>
          <w:rFonts w:cs="Times New Roman"/>
        </w:rPr>
        <w:softHyphen/>
        <w:t>бора всех возможных вариантов;</w:t>
      </w:r>
    </w:p>
    <w:p w:rsidR="008623C8" w:rsidRDefault="008623C8" w:rsidP="008623C8">
      <w:pPr>
        <w:pStyle w:val="a3"/>
        <w:widowControl/>
        <w:numPr>
          <w:ilvl w:val="0"/>
          <w:numId w:val="2"/>
        </w:numPr>
        <w:tabs>
          <w:tab w:val="clear" w:pos="400"/>
          <w:tab w:val="num" w:pos="0"/>
          <w:tab w:val="left" w:pos="621"/>
        </w:tabs>
        <w:suppressAutoHyphens w:val="0"/>
        <w:spacing w:after="0" w:line="240" w:lineRule="auto"/>
        <w:ind w:left="0" w:right="20" w:firstLine="426"/>
        <w:jc w:val="both"/>
        <w:textAlignment w:val="auto"/>
        <w:rPr>
          <w:rFonts w:cs="Times New Roman"/>
        </w:rPr>
      </w:pPr>
      <w:r w:rsidRPr="00F37DB9">
        <w:rPr>
          <w:rFonts w:cs="Times New Roman"/>
        </w:rPr>
        <w:t xml:space="preserve"> умения применять изученные понятия, результаты и ме</w:t>
      </w:r>
      <w:r w:rsidRPr="00F37DB9">
        <w:rPr>
          <w:rFonts w:cs="Times New Roman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1B1C9C" w:rsidRPr="001B1C9C" w:rsidRDefault="001B1C9C" w:rsidP="001B1C9C">
      <w:pPr>
        <w:pStyle w:val="a8"/>
        <w:shd w:val="clear" w:color="auto" w:fill="FFFFFF"/>
        <w:spacing w:after="0" w:line="328" w:lineRule="atLeas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 связи</w:t>
      </w:r>
    </w:p>
    <w:p w:rsidR="001B1C9C" w:rsidRPr="001B1C9C" w:rsidRDefault="001B1C9C" w:rsidP="001B1C9C">
      <w:pPr>
        <w:pStyle w:val="a8"/>
        <w:shd w:val="clear" w:color="auto" w:fill="FFFFFF"/>
        <w:spacing w:after="0" w:line="328" w:lineRule="atLeas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Письмо и развитие речи. </w:t>
      </w:r>
      <w:r w:rsidRPr="001B1C9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запись связных высказываний в ответах задач.</w:t>
      </w:r>
    </w:p>
    <w:p w:rsidR="001B1C9C" w:rsidRPr="001B1C9C" w:rsidRDefault="001B1C9C" w:rsidP="001B1C9C">
      <w:pPr>
        <w:pStyle w:val="a8"/>
        <w:shd w:val="clear" w:color="auto" w:fill="FFFFFF"/>
        <w:spacing w:after="0" w:line="328" w:lineRule="atLeas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 и развитие речи. </w:t>
      </w:r>
      <w:r w:rsidRPr="001B1C9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заданий, условий задач.</w:t>
      </w:r>
    </w:p>
    <w:p w:rsidR="001B1C9C" w:rsidRPr="001B1C9C" w:rsidRDefault="001B1C9C" w:rsidP="001B1C9C">
      <w:pPr>
        <w:pStyle w:val="a8"/>
        <w:shd w:val="clear" w:color="auto" w:fill="FFFFFF"/>
        <w:spacing w:after="0" w:line="328" w:lineRule="atLeast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C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Изобразительное искусство. </w:t>
      </w:r>
      <w:r w:rsidRPr="001B1C9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геометрических фигур, чертежей, схем к задачам.</w:t>
      </w:r>
    </w:p>
    <w:p w:rsidR="001B1C9C" w:rsidRPr="00F37DB9" w:rsidRDefault="001B1C9C" w:rsidP="001B1C9C">
      <w:pPr>
        <w:pStyle w:val="a3"/>
        <w:widowControl/>
        <w:tabs>
          <w:tab w:val="left" w:pos="621"/>
        </w:tabs>
        <w:suppressAutoHyphens w:val="0"/>
        <w:spacing w:after="0" w:line="240" w:lineRule="auto"/>
        <w:ind w:right="20"/>
        <w:jc w:val="both"/>
        <w:textAlignment w:val="auto"/>
        <w:rPr>
          <w:rFonts w:cs="Times New Roman"/>
        </w:rPr>
      </w:pPr>
    </w:p>
    <w:p w:rsidR="00C017A2" w:rsidRPr="00C017A2" w:rsidRDefault="00C017A2" w:rsidP="00C017A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15"/>
          <w:sz w:val="24"/>
          <w:szCs w:val="24"/>
        </w:rPr>
      </w:pPr>
      <w:r w:rsidRPr="00C017A2">
        <w:rPr>
          <w:rFonts w:ascii="Times New Roman" w:eastAsia="Calibri" w:hAnsi="Times New Roman" w:cs="Times New Roman"/>
          <w:b/>
          <w:spacing w:val="15"/>
          <w:sz w:val="24"/>
          <w:szCs w:val="24"/>
        </w:rPr>
        <w:t>Нормы оценок</w:t>
      </w:r>
    </w:p>
    <w:p w:rsidR="00C017A2" w:rsidRPr="00C017A2" w:rsidRDefault="00C017A2" w:rsidP="00C017A2">
      <w:pPr>
        <w:spacing w:after="0" w:line="240" w:lineRule="auto"/>
        <w:ind w:left="20" w:right="18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Знания и умения учащихся по 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математике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по результатам их индивидуального и фронтального опроса, текущих и итоговых письменных работ.</w:t>
      </w:r>
    </w:p>
    <w:p w:rsidR="00C017A2" w:rsidRPr="00C017A2" w:rsidRDefault="00C017A2" w:rsidP="00C017A2">
      <w:pPr>
        <w:spacing w:after="0" w:line="240" w:lineRule="auto"/>
        <w:ind w:left="34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Оценка устных ответов.</w:t>
      </w:r>
    </w:p>
    <w:p w:rsidR="00C017A2" w:rsidRPr="00C017A2" w:rsidRDefault="00C017A2" w:rsidP="00C017A2">
      <w:pPr>
        <w:spacing w:after="0" w:line="240" w:lineRule="auto"/>
        <w:ind w:left="20" w:right="18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ученик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 умеет самостоятельно, с минимальной помощью учителя, правильно решить задачу, объяснить ход решения; умеет производить и объяснить устные и письменные вычисления; правильно узнает и называет геометрические фигуры, их элементы положение фигур по отношению друг к другу на плоскости и в пространстве;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C017A2" w:rsidRPr="00C017A2" w:rsidRDefault="00C017A2" w:rsidP="00C017A2">
      <w:pPr>
        <w:spacing w:after="0" w:line="240" w:lineRule="auto"/>
        <w:ind w:left="20" w:right="18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ученик при ответе допускает отдельные неточности, оговорки, нуждается в дополнительных вопросах, помогающих ему уточнить ответ;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отношении друг к другу; выполняет работы по измерению и черчению с недостаточной точностью. Все недочеты ученик исправляет легко пир незначительной помощи учителя.</w:t>
      </w:r>
    </w:p>
    <w:p w:rsidR="00C017A2" w:rsidRPr="00C017A2" w:rsidRDefault="00C017A2" w:rsidP="00C017A2">
      <w:pPr>
        <w:spacing w:after="0" w:line="240" w:lineRule="auto"/>
        <w:ind w:left="20" w:right="18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ученик при незначительной помощи учителя или учащихся класса дает правильные ответы на поставленные вопросы, формулирует правила, может их применять; производит вычисления с опорой на различные виды счетного материала, но с соблюдением алгоритмов действий, понимает и записывает после обсуждения решение задачи под руководством учителя, узнает и называет геометрические фигуры, их элементы, положение фигур на плоскости и в пространстве с значительной помощью учителя или с использованием записей и чертежей в тетрадях, в учебниках, на таблицах с помощью учителя, правильно выполняет измерение и черчение после предварительного обсуждения последовательности работы, демонстрации приемов ее выполнения.</w:t>
      </w:r>
    </w:p>
    <w:p w:rsidR="00C017A2" w:rsidRPr="00C017A2" w:rsidRDefault="00C017A2" w:rsidP="00C017A2">
      <w:pPr>
        <w:spacing w:after="0" w:line="240" w:lineRule="auto"/>
        <w:ind w:left="20" w:right="76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ученик обнаруживает незнание большей части программного материала, не может воспользоваться помощью учителя, других учащихся.</w:t>
      </w:r>
    </w:p>
    <w:p w:rsidR="00C017A2" w:rsidRPr="00C017A2" w:rsidRDefault="00C017A2" w:rsidP="00C017A2">
      <w:pPr>
        <w:spacing w:after="0" w:line="240" w:lineRule="auto"/>
        <w:ind w:left="32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.Оценка письменных работ.</w:t>
      </w:r>
    </w:p>
    <w:p w:rsidR="00C017A2" w:rsidRPr="00C017A2" w:rsidRDefault="00C017A2" w:rsidP="00C017A2">
      <w:pPr>
        <w:spacing w:after="0" w:line="240" w:lineRule="auto"/>
        <w:ind w:left="20" w:right="3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C017A2" w:rsidRPr="00C017A2" w:rsidRDefault="00C017A2" w:rsidP="00C017A2">
      <w:pPr>
        <w:spacing w:after="0" w:line="240" w:lineRule="auto"/>
        <w:ind w:left="20" w:right="3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- это зависит от цели работы, класса и объема проверяемого материала.</w:t>
      </w:r>
    </w:p>
    <w:p w:rsidR="00C017A2" w:rsidRPr="00C017A2" w:rsidRDefault="00C017A2" w:rsidP="00C017A2">
      <w:pPr>
        <w:spacing w:after="0" w:line="240" w:lineRule="auto"/>
        <w:ind w:left="20" w:right="3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В комбинированную контрольную работу могут быть включены 1 — 3 простые задачи или 2 составные, примеры в одно и несколько арифметических действий,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C017A2" w:rsidRPr="00C017A2" w:rsidRDefault="00C017A2" w:rsidP="00C017A2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Грубые ошибки:</w:t>
      </w:r>
    </w:p>
    <w:p w:rsidR="00C017A2" w:rsidRPr="00C017A2" w:rsidRDefault="00C017A2" w:rsidP="00C017A2">
      <w:pPr>
        <w:numPr>
          <w:ilvl w:val="0"/>
          <w:numId w:val="4"/>
        </w:numPr>
        <w:tabs>
          <w:tab w:val="left" w:pos="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неверное выполнение вычислений вследствие неточного применения правил;</w:t>
      </w:r>
    </w:p>
    <w:p w:rsidR="00C017A2" w:rsidRPr="00C017A2" w:rsidRDefault="00C017A2" w:rsidP="00C017A2">
      <w:pPr>
        <w:numPr>
          <w:ilvl w:val="0"/>
          <w:numId w:val="4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неправильное решение задачи (неправильный выбор, пропуск действий, выполнение нужных действий, искажение смысла вопроса, привлечение посторонних или потеря необходимых числовых данных);</w:t>
      </w:r>
    </w:p>
    <w:p w:rsidR="00C017A2" w:rsidRPr="00C017A2" w:rsidRDefault="00C017A2" w:rsidP="00C017A2">
      <w:pPr>
        <w:numPr>
          <w:ilvl w:val="0"/>
          <w:numId w:val="4"/>
        </w:numPr>
        <w:tabs>
          <w:tab w:val="left" w:pos="6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неумение правильно выполнить измерение и построение геометрических фигур.</w:t>
      </w:r>
    </w:p>
    <w:p w:rsidR="00C017A2" w:rsidRPr="00C017A2" w:rsidRDefault="00C017A2" w:rsidP="00C017A2">
      <w:pPr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Негрубые ошибки:</w:t>
      </w:r>
    </w:p>
    <w:p w:rsidR="00C017A2" w:rsidRPr="00C017A2" w:rsidRDefault="00C017A2" w:rsidP="00C017A2">
      <w:pPr>
        <w:numPr>
          <w:ilvl w:val="0"/>
          <w:numId w:val="5"/>
        </w:numPr>
        <w:tabs>
          <w:tab w:val="left" w:pos="930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ошибки, допущенные в процессе списывания числовых данных (искажение, замена) знаков арифметических действий;</w:t>
      </w:r>
    </w:p>
    <w:p w:rsidR="00C017A2" w:rsidRPr="00C017A2" w:rsidRDefault="00C017A2" w:rsidP="00C017A2">
      <w:pPr>
        <w:numPr>
          <w:ilvl w:val="0"/>
          <w:numId w:val="5"/>
        </w:num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нарушение в формулировке вопроса (ответа) задачи;</w:t>
      </w:r>
    </w:p>
    <w:p w:rsidR="00C017A2" w:rsidRPr="00C017A2" w:rsidRDefault="00C017A2" w:rsidP="00C017A2">
      <w:pPr>
        <w:numPr>
          <w:ilvl w:val="0"/>
          <w:numId w:val="5"/>
        </w:num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правильности расположения записей, чертежей;</w:t>
      </w:r>
    </w:p>
    <w:p w:rsidR="00C017A2" w:rsidRPr="00C017A2" w:rsidRDefault="00C017A2" w:rsidP="00C017A2">
      <w:pPr>
        <w:numPr>
          <w:ilvl w:val="0"/>
          <w:numId w:val="5"/>
        </w:num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небольшая неточность в измерении и черчении.</w:t>
      </w:r>
    </w:p>
    <w:p w:rsidR="00C017A2" w:rsidRPr="00C017A2" w:rsidRDefault="00C017A2" w:rsidP="00C017A2">
      <w:pPr>
        <w:spacing w:after="0" w:line="240" w:lineRule="auto"/>
        <w:ind w:left="20" w:right="3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не снижается за грамматические ошибки, допущенные в работе. Исключения составляют случаи написания тех слов и словосочетаний, которые широко используются на уроках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br/>
        <w:t>математики (названия компонентов и результатов действий, величины и т. д.)</w:t>
      </w:r>
    </w:p>
    <w:p w:rsidR="00C017A2" w:rsidRPr="00C017A2" w:rsidRDefault="00C017A2" w:rsidP="00C017A2">
      <w:pPr>
        <w:spacing w:after="0" w:line="240" w:lineRule="auto"/>
        <w:ind w:left="16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письменной работы, содержащей только примеры.</w:t>
      </w:r>
    </w:p>
    <w:p w:rsidR="00C017A2" w:rsidRPr="00C017A2" w:rsidRDefault="00C017A2" w:rsidP="00C017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вся работа выполнена безошибочно и нет исправлений;</w:t>
      </w:r>
    </w:p>
    <w:p w:rsidR="00C017A2" w:rsidRPr="00C017A2" w:rsidRDefault="00C017A2" w:rsidP="00C017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допущены 1 — 2 вычислительные ошибки;</w:t>
      </w:r>
    </w:p>
    <w:p w:rsidR="00C017A2" w:rsidRPr="00C017A2" w:rsidRDefault="00C017A2" w:rsidP="00C017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допущены 3 — 4 вычислительные ошибки;</w:t>
      </w:r>
    </w:p>
    <w:p w:rsidR="00C017A2" w:rsidRPr="00C017A2" w:rsidRDefault="00C017A2" w:rsidP="00C017A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допущены 5 и более вычислительных ошибок.</w:t>
      </w:r>
    </w:p>
    <w:p w:rsidR="00C017A2" w:rsidRPr="00C017A2" w:rsidRDefault="00C017A2" w:rsidP="00C017A2">
      <w:pPr>
        <w:spacing w:after="0" w:line="240" w:lineRule="auto"/>
        <w:ind w:left="16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письменной работы, содержащей только задачи.</w:t>
      </w:r>
    </w:p>
    <w:p w:rsidR="00C017A2" w:rsidRPr="00C017A2" w:rsidRDefault="00C017A2" w:rsidP="00C017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все задачи решены и нет исправлений;</w:t>
      </w:r>
    </w:p>
    <w:p w:rsidR="00C017A2" w:rsidRPr="00C017A2" w:rsidRDefault="00C017A2" w:rsidP="00C017A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нет ошибок в ходе решения задачи, но допущены 1- 2 вычислительные ошибки;</w:t>
      </w:r>
    </w:p>
    <w:p w:rsidR="00C017A2" w:rsidRPr="00C017A2" w:rsidRDefault="00C017A2" w:rsidP="00C017A2">
      <w:pPr>
        <w:numPr>
          <w:ilvl w:val="0"/>
          <w:numId w:val="7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хотя бы одна ошибка в ходе решения задачи и одна вычислительная ошибка или если вычислительных ошибок нет, но не решена 1 задача;</w:t>
      </w:r>
    </w:p>
    <w:p w:rsidR="00C017A2" w:rsidRPr="00C017A2" w:rsidRDefault="00C017A2" w:rsidP="00C017A2">
      <w:pPr>
        <w:numPr>
          <w:ilvl w:val="0"/>
          <w:numId w:val="7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допущена ошибка в ходе решения 2 задач или допущена 1 ошибка в ходе решения задачи и 2 вычислительные ошибки.</w:t>
      </w:r>
    </w:p>
    <w:p w:rsidR="00C017A2" w:rsidRPr="00C017A2" w:rsidRDefault="00C017A2" w:rsidP="00C017A2">
      <w:pPr>
        <w:spacing w:after="0" w:line="240" w:lineRule="auto"/>
        <w:ind w:left="3077" w:hanging="3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комбинированных работ</w:t>
      </w:r>
    </w:p>
    <w:p w:rsidR="00C017A2" w:rsidRPr="00C017A2" w:rsidRDefault="00C017A2" w:rsidP="00C017A2">
      <w:pPr>
        <w:spacing w:after="0" w:line="240" w:lineRule="auto"/>
        <w:ind w:left="3077" w:hanging="16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(1 задача, примеры и задание другого      вида).</w:t>
      </w:r>
    </w:p>
    <w:p w:rsidR="00C017A2" w:rsidRPr="00C017A2" w:rsidRDefault="00C017A2" w:rsidP="00C017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вся работа выполнена безошибочно и нет исправлений;</w:t>
      </w:r>
    </w:p>
    <w:p w:rsidR="00C017A2" w:rsidRPr="00C017A2" w:rsidRDefault="00C017A2" w:rsidP="00C017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допущены 1- 2 вычислительные ошибки;</w:t>
      </w:r>
    </w:p>
    <w:p w:rsidR="00C017A2" w:rsidRPr="00C017A2" w:rsidRDefault="00C017A2" w:rsidP="00C017A2">
      <w:pPr>
        <w:numPr>
          <w:ilvl w:val="0"/>
          <w:numId w:val="8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-допущены ошибки в ходе решения задачи при правильном выполнении всех остальных заданий или допущены 3 — 4 вычислительные ошибки;</w:t>
      </w:r>
    </w:p>
    <w:p w:rsidR="00C017A2" w:rsidRPr="00C017A2" w:rsidRDefault="00C017A2" w:rsidP="00C017A2">
      <w:pPr>
        <w:numPr>
          <w:ilvl w:val="0"/>
          <w:numId w:val="8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-допущены ошибки в ходе решения задачи и хотя бы одна вычислительная ошибка или при решении задачи и примеров допущено более 5 вычислительных ошибок.</w:t>
      </w:r>
    </w:p>
    <w:p w:rsidR="00C017A2" w:rsidRPr="00C017A2" w:rsidRDefault="00C017A2" w:rsidP="00C017A2">
      <w:pPr>
        <w:spacing w:after="0" w:line="240" w:lineRule="auto"/>
        <w:ind w:left="19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комбинированных работ (2 задачи и примеры).</w:t>
      </w:r>
    </w:p>
    <w:p w:rsidR="00C017A2" w:rsidRPr="00C017A2" w:rsidRDefault="00C017A2" w:rsidP="00C017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вся работа выполнена безошибочно и нет исправлений;</w:t>
      </w:r>
    </w:p>
    <w:p w:rsidR="00C017A2" w:rsidRPr="00C017A2" w:rsidRDefault="00C017A2" w:rsidP="00C017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допущены 1- 2 вычислительные ошибки;</w:t>
      </w:r>
    </w:p>
    <w:p w:rsidR="00C017A2" w:rsidRPr="00C017A2" w:rsidRDefault="00C017A2" w:rsidP="00C017A2">
      <w:pPr>
        <w:numPr>
          <w:ilvl w:val="0"/>
          <w:numId w:val="9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«3» - допущены ошибки в ходе решения одной из задач или допущены 3- 4 вычислительные ошибки;</w:t>
      </w:r>
    </w:p>
    <w:p w:rsidR="00C017A2" w:rsidRPr="00C017A2" w:rsidRDefault="00C017A2" w:rsidP="00C017A2">
      <w:pPr>
        <w:numPr>
          <w:ilvl w:val="0"/>
          <w:numId w:val="9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допущены ошибки в ходе решения 2 задач или допущена ошибка в ходе решения одной задачи и 4 вычислительные ошибки или допущено в решении примеров и задач более 6 вычислительных ошибок.</w:t>
      </w:r>
    </w:p>
    <w:p w:rsidR="00C017A2" w:rsidRPr="00C017A2" w:rsidRDefault="00C017A2" w:rsidP="00C017A2">
      <w:pPr>
        <w:spacing w:after="0" w:line="240" w:lineRule="auto"/>
        <w:ind w:left="1267" w:right="260" w:hanging="6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7A2" w:rsidRPr="00C017A2" w:rsidRDefault="00C017A2" w:rsidP="00C017A2">
      <w:pPr>
        <w:spacing w:after="0" w:line="240" w:lineRule="auto"/>
        <w:ind w:left="19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математических диктантов.</w:t>
      </w:r>
    </w:p>
    <w:p w:rsidR="00C017A2" w:rsidRPr="00C017A2" w:rsidRDefault="00C017A2" w:rsidP="00C017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вся работа выполнена безошибочно и нет исправлений;</w:t>
      </w:r>
    </w:p>
    <w:p w:rsidR="00C017A2" w:rsidRPr="00C017A2" w:rsidRDefault="00C017A2" w:rsidP="00C017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» - не выполнена 1/5 часть примеров от их общего числа;</w:t>
      </w:r>
    </w:p>
    <w:p w:rsidR="00C017A2" w:rsidRPr="00C017A2" w:rsidRDefault="00C017A2" w:rsidP="00C017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не выполнена 1/4 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часть примеров от их общего числа;</w:t>
      </w:r>
    </w:p>
    <w:p w:rsidR="00C017A2" w:rsidRPr="00C017A2" w:rsidRDefault="00C017A2" w:rsidP="00C017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17A2" w:rsidRPr="00C017A2" w:rsidSect="0085490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017A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017A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не выполнена 1/2 </w:t>
      </w:r>
      <w:r w:rsidRPr="00C017A2">
        <w:rPr>
          <w:rFonts w:ascii="Times New Roman" w:eastAsia="Times New Roman" w:hAnsi="Times New Roman" w:cs="Times New Roman"/>
          <w:sz w:val="24"/>
          <w:szCs w:val="24"/>
        </w:rPr>
        <w:t>часть примеров от их общего числа.</w:t>
      </w:r>
    </w:p>
    <w:p w:rsidR="008623C8" w:rsidRPr="00F37DB9" w:rsidRDefault="008623C8" w:rsidP="00862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3C8" w:rsidRPr="00B8035D" w:rsidRDefault="008623C8" w:rsidP="008623C8">
      <w:pPr>
        <w:pStyle w:val="a5"/>
        <w:spacing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B8035D">
        <w:rPr>
          <w:rFonts w:eastAsia="Times New Roman" w:cs="Times New Roman"/>
          <w:b/>
          <w:bCs/>
          <w:sz w:val="28"/>
          <w:szCs w:val="28"/>
        </w:rPr>
        <w:t>Содержание курса математики 5 класс.</w:t>
      </w:r>
    </w:p>
    <w:p w:rsidR="00B8035D" w:rsidRPr="00F37DB9" w:rsidRDefault="00B8035D" w:rsidP="008623C8">
      <w:pPr>
        <w:pStyle w:val="a5"/>
        <w:spacing w:line="240" w:lineRule="auto"/>
        <w:jc w:val="center"/>
        <w:rPr>
          <w:rFonts w:cs="Times New Roman"/>
        </w:rPr>
      </w:pP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 «Повторение».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Разряды: единицы, десятки, сотни. Класс единиц.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Счёт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Округление чисел до десятков, сотен, знак = (равняется).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Сравнение чисел, в том числе разностное, кратное (легкие случаи).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Единицы измерения времени: год (1год) соотношение: 1год=365, 366 сут. Високосный год.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Устное сложение и вычитание чисел, полученных при измерении одной, двумя мерами длины, стоимости (55см+/-19см; 55см+/-45см; 1м-45см; 8м55см+/-3м19см; 8м55см+/-19см; 4м55см+/-3м; 8м+/-19см; 8м+/-4м45см).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Римские цифры. Обозначение чисел 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7DB9">
        <w:rPr>
          <w:rFonts w:ascii="Times New Roman" w:hAnsi="Times New Roman" w:cs="Times New Roman"/>
          <w:sz w:val="24"/>
          <w:szCs w:val="24"/>
        </w:rPr>
        <w:t xml:space="preserve"> –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37DB9">
        <w:rPr>
          <w:rFonts w:ascii="Times New Roman" w:hAnsi="Times New Roman" w:cs="Times New Roman"/>
          <w:sz w:val="24"/>
          <w:szCs w:val="24"/>
        </w:rPr>
        <w:t>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Устное и письменное сложение и вычитание чисел в пределах 1000, их проверка.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Умножение числа 100. знак умножения (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DB9">
        <w:rPr>
          <w:rFonts w:ascii="Times New Roman" w:hAnsi="Times New Roman" w:cs="Times New Roman"/>
          <w:sz w:val="24"/>
          <w:szCs w:val="24"/>
        </w:rPr>
        <w:t>). Деление на 10, 100 без остатка и с остатком.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Преобразование чисел, полученных при измерении стоимости, длины, массы.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Устное умножение и деление круглых десятков, сотен на однозначное число (40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DB9">
        <w:rPr>
          <w:rFonts w:ascii="Times New Roman" w:hAnsi="Times New Roman" w:cs="Times New Roman"/>
          <w:sz w:val="24"/>
          <w:szCs w:val="24"/>
        </w:rPr>
        <w:t>2; 400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DB9">
        <w:rPr>
          <w:rFonts w:ascii="Times New Roman" w:hAnsi="Times New Roman" w:cs="Times New Roman"/>
          <w:sz w:val="24"/>
          <w:szCs w:val="24"/>
        </w:rPr>
        <w:t>2; 420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37DB9">
        <w:rPr>
          <w:rFonts w:ascii="Times New Roman" w:hAnsi="Times New Roman" w:cs="Times New Roman"/>
          <w:sz w:val="24"/>
          <w:szCs w:val="24"/>
        </w:rPr>
        <w:t>2; 40:2; 300:3; 480:4; 450:5), полных двузначных и трехзначных чисел без перехода через разряд (24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3195B">
        <w:rPr>
          <w:rFonts w:ascii="Times New Roman" w:hAnsi="Times New Roman" w:cs="Times New Roman"/>
          <w:sz w:val="24"/>
          <w:szCs w:val="24"/>
        </w:rPr>
        <w:t xml:space="preserve">2; </w:t>
      </w:r>
      <w:r w:rsidRPr="00F37DB9">
        <w:rPr>
          <w:rFonts w:ascii="Times New Roman" w:hAnsi="Times New Roman" w:cs="Times New Roman"/>
          <w:sz w:val="24"/>
          <w:szCs w:val="24"/>
        </w:rPr>
        <w:t>243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3195B">
        <w:rPr>
          <w:rFonts w:ascii="Times New Roman" w:hAnsi="Times New Roman" w:cs="Times New Roman"/>
          <w:sz w:val="24"/>
          <w:szCs w:val="24"/>
        </w:rPr>
        <w:t xml:space="preserve">2; 48:4; </w:t>
      </w:r>
      <w:r w:rsidRPr="00F37DB9">
        <w:rPr>
          <w:rFonts w:ascii="Times New Roman" w:hAnsi="Times New Roman" w:cs="Times New Roman"/>
          <w:sz w:val="24"/>
          <w:szCs w:val="24"/>
        </w:rPr>
        <w:t>488:4 и т.п.).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Нахождение одной, нескольких долей предмета, числа, называние, обозначение.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Периметр (Р). Нахождение периметра многоугольника.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Линии в круге: радиус, диаметр, хорда. Образование 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37DB9">
        <w:rPr>
          <w:rFonts w:ascii="Times New Roman" w:hAnsi="Times New Roman" w:cs="Times New Roman"/>
          <w:sz w:val="24"/>
          <w:szCs w:val="24"/>
        </w:rPr>
        <w:t xml:space="preserve"> и </w:t>
      </w:r>
      <w:r w:rsidRPr="00F37D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7DB9">
        <w:rPr>
          <w:rFonts w:ascii="Times New Roman" w:hAnsi="Times New Roman" w:cs="Times New Roman"/>
          <w:sz w:val="24"/>
          <w:szCs w:val="24"/>
        </w:rPr>
        <w:t>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Масштаб: 1:2; 1:5; 1:10; 1:100.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Pr="00B8035D" w:rsidRDefault="008623C8" w:rsidP="008623C8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B8035D">
        <w:rPr>
          <w:rFonts w:ascii="Times New Roman" w:hAnsi="Times New Roman"/>
          <w:b/>
          <w:sz w:val="28"/>
          <w:szCs w:val="24"/>
        </w:rPr>
        <w:t>Тематическое планирование.</w:t>
      </w: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Pr="00F37DB9" w:rsidRDefault="008623C8" w:rsidP="0086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рассчитана на </w:t>
      </w:r>
      <w:r w:rsidR="0035100C"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F37DB9">
        <w:rPr>
          <w:rFonts w:ascii="Times New Roman" w:hAnsi="Times New Roman" w:cs="Times New Roman"/>
          <w:color w:val="000000"/>
          <w:sz w:val="24"/>
          <w:szCs w:val="24"/>
        </w:rPr>
        <w:t xml:space="preserve"> часа,</w:t>
      </w:r>
      <w:r w:rsidR="0035100C">
        <w:rPr>
          <w:rFonts w:ascii="Times New Roman" w:hAnsi="Times New Roman" w:cs="Times New Roman"/>
          <w:sz w:val="24"/>
          <w:szCs w:val="24"/>
        </w:rPr>
        <w:t xml:space="preserve"> 4 часа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623C8" w:rsidRPr="00F37DB9" w:rsidRDefault="00B3195B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3C8" w:rsidRPr="00F37DB9" w:rsidRDefault="008623C8" w:rsidP="008623C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6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260"/>
        <w:gridCol w:w="2383"/>
      </w:tblGrid>
      <w:tr w:rsidR="008623C8" w:rsidRPr="00F37DB9" w:rsidTr="00854901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8623C8" w:rsidRPr="00F37DB9" w:rsidTr="00854901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8" w:rsidRPr="00F37DB9" w:rsidRDefault="008623C8" w:rsidP="00441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8" w:rsidRPr="00F37DB9" w:rsidRDefault="008623C8" w:rsidP="00441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C8" w:rsidRPr="00F37DB9" w:rsidRDefault="008623C8" w:rsidP="00441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3C8" w:rsidRPr="00F37DB9" w:rsidTr="00854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35100C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623C8" w:rsidRPr="00F37DB9" w:rsidTr="00854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35100C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8623C8" w:rsidRPr="00F37DB9" w:rsidTr="0085490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Тысяча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35100C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623C8" w:rsidRPr="00F37DB9" w:rsidTr="00854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1000 с переходом через разряд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35100C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623C8" w:rsidRPr="00F37DB9" w:rsidTr="00854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35100C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623C8" w:rsidRPr="00F37DB9" w:rsidTr="00854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35100C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623C8" w:rsidRPr="00F37DB9" w:rsidTr="00854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8623C8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35100C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623C8" w:rsidRPr="00F37DB9" w:rsidTr="00854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8" w:rsidRPr="00F37DB9" w:rsidRDefault="008623C8" w:rsidP="0044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C8" w:rsidRPr="00F37DB9" w:rsidRDefault="008623C8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8623C8" w:rsidRPr="00F37DB9" w:rsidRDefault="008623C8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C8" w:rsidRPr="00F37DB9" w:rsidRDefault="0035100C" w:rsidP="00441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8623C8" w:rsidRPr="00F37DB9" w:rsidRDefault="008623C8">
      <w:pPr>
        <w:rPr>
          <w:rFonts w:ascii="Times New Roman" w:hAnsi="Times New Roman" w:cs="Times New Roman"/>
          <w:sz w:val="24"/>
          <w:szCs w:val="24"/>
        </w:rPr>
      </w:pPr>
    </w:p>
    <w:p w:rsidR="008623C8" w:rsidRDefault="008623C8" w:rsidP="00B8035D">
      <w:pPr>
        <w:pStyle w:val="3"/>
        <w:tabs>
          <w:tab w:val="left" w:pos="11340"/>
        </w:tabs>
        <w:spacing w:before="0" w:line="240" w:lineRule="auto"/>
        <w:jc w:val="center"/>
        <w:rPr>
          <w:rFonts w:ascii="Times New Roman" w:hAnsi="Times New Roman"/>
          <w:color w:val="auto"/>
          <w:sz w:val="28"/>
          <w:szCs w:val="24"/>
        </w:rPr>
      </w:pPr>
      <w:r w:rsidRPr="00B8035D">
        <w:rPr>
          <w:rFonts w:ascii="Times New Roman" w:hAnsi="Times New Roman"/>
          <w:color w:val="auto"/>
          <w:sz w:val="28"/>
          <w:szCs w:val="24"/>
        </w:rPr>
        <w:t xml:space="preserve">Содержание курса математики 6 класс </w:t>
      </w:r>
    </w:p>
    <w:p w:rsidR="00B804A6" w:rsidRPr="00F37DB9" w:rsidRDefault="00B804A6" w:rsidP="00B804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Pr="00F37DB9">
        <w:rPr>
          <w:rFonts w:ascii="Times New Roman" w:hAnsi="Times New Roman" w:cs="Times New Roman"/>
          <w:color w:val="000000"/>
          <w:sz w:val="24"/>
          <w:szCs w:val="24"/>
        </w:rPr>
        <w:t xml:space="preserve"> часа,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8035D" w:rsidRPr="00B8035D" w:rsidRDefault="00B8035D" w:rsidP="00B8035D">
      <w:pPr>
        <w:rPr>
          <w:lang w:eastAsia="en-US"/>
        </w:rPr>
      </w:pPr>
    </w:p>
    <w:p w:rsidR="00854901" w:rsidRDefault="008623C8" w:rsidP="0085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bCs/>
          <w:sz w:val="24"/>
          <w:szCs w:val="24"/>
        </w:rPr>
        <w:t xml:space="preserve">Тысяча. </w:t>
      </w:r>
      <w:r w:rsidRPr="00F37DB9">
        <w:rPr>
          <w:rFonts w:ascii="Times New Roman" w:hAnsi="Times New Roman" w:cs="Times New Roman"/>
          <w:sz w:val="24"/>
          <w:szCs w:val="24"/>
        </w:rPr>
        <w:t>Сравнение чисел в пределах тысячи. Простые и составные числа. Сложение и вычитание чисел в пределах тысячи. Решение задач на увеличение или уменьшение числа на несколько единиц.</w:t>
      </w:r>
    </w:p>
    <w:p w:rsidR="008623C8" w:rsidRPr="00F37DB9" w:rsidRDefault="008623C8" w:rsidP="0085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bCs/>
          <w:sz w:val="24"/>
          <w:szCs w:val="24"/>
        </w:rPr>
        <w:t>Письменное сложение и вычитание чисел, полученных при измерении</w:t>
      </w:r>
      <w:r w:rsidRPr="00F37DB9">
        <w:rPr>
          <w:rFonts w:ascii="Times New Roman" w:hAnsi="Times New Roman" w:cs="Times New Roman"/>
          <w:sz w:val="24"/>
          <w:szCs w:val="24"/>
        </w:rPr>
        <w:t xml:space="preserve"> двумя мерами стоимости, длины, массы, времени. Преобразование чисел, полученных при измерении времени.</w:t>
      </w:r>
    </w:p>
    <w:p w:rsidR="008623C8" w:rsidRPr="00F37DB9" w:rsidRDefault="008623C8" w:rsidP="00854901">
      <w:pPr>
        <w:autoSpaceDE w:val="0"/>
        <w:autoSpaceDN w:val="0"/>
        <w:adjustRightInd w:val="0"/>
        <w:spacing w:after="0" w:line="240" w:lineRule="auto"/>
        <w:ind w:right="7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bCs/>
          <w:sz w:val="24"/>
          <w:szCs w:val="24"/>
        </w:rPr>
        <w:t>Нумерация чисел в пределах 1000000.</w:t>
      </w:r>
      <w:r w:rsidRPr="00F37DB9">
        <w:rPr>
          <w:rFonts w:ascii="Times New Roman" w:hAnsi="Times New Roman" w:cs="Times New Roman"/>
          <w:sz w:val="24"/>
          <w:szCs w:val="24"/>
        </w:rPr>
        <w:t xml:space="preserve">  Получение единиц, круглых десятков, сотен тысяч в пределах 1000000, сложение и вычитание круглых чисел в пределах 1000000.</w:t>
      </w:r>
    </w:p>
    <w:p w:rsidR="008623C8" w:rsidRPr="00F37DB9" w:rsidRDefault="008623C8" w:rsidP="00854901">
      <w:pPr>
        <w:autoSpaceDE w:val="0"/>
        <w:autoSpaceDN w:val="0"/>
        <w:adjustRightInd w:val="0"/>
        <w:spacing w:after="0" w:line="240" w:lineRule="auto"/>
        <w:ind w:right="715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Получение четырех-, пяти-, шестизначных чисел, запись под диктовку, изображение на счетах, калькуляторе.</w:t>
      </w:r>
    </w:p>
    <w:p w:rsidR="008623C8" w:rsidRPr="00F37DB9" w:rsidRDefault="008623C8" w:rsidP="00854901">
      <w:pPr>
        <w:autoSpaceDE w:val="0"/>
        <w:autoSpaceDN w:val="0"/>
        <w:adjustRightInd w:val="0"/>
        <w:spacing w:after="0"/>
        <w:ind w:right="715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Разряды: единицы, десятки, сотни тысяч, нумерационная таблица, сравнение соседних разрядов, сравнение классов тысяч и единиц. Округление чисел до десятков, сотен, тысяч. Числа простые и составные.</w:t>
      </w:r>
    </w:p>
    <w:p w:rsidR="008623C8" w:rsidRPr="00F37DB9" w:rsidRDefault="008623C8" w:rsidP="00854901">
      <w:pPr>
        <w:autoSpaceDE w:val="0"/>
        <w:autoSpaceDN w:val="0"/>
        <w:adjustRightInd w:val="0"/>
        <w:spacing w:after="0"/>
        <w:ind w:right="715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>Обозначение римскими цифрами числа от13 до 20.</w:t>
      </w:r>
    </w:p>
    <w:p w:rsidR="008623C8" w:rsidRPr="00F37DB9" w:rsidRDefault="008623C8" w:rsidP="00854901">
      <w:pPr>
        <w:autoSpaceDE w:val="0"/>
        <w:autoSpaceDN w:val="0"/>
        <w:adjustRightInd w:val="0"/>
        <w:spacing w:after="0"/>
        <w:ind w:right="7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bCs/>
          <w:sz w:val="24"/>
          <w:szCs w:val="24"/>
        </w:rPr>
        <w:t>Обыкновенные дроби.</w:t>
      </w:r>
      <w:r w:rsidRPr="00F37DB9">
        <w:rPr>
          <w:rFonts w:ascii="Times New Roman" w:hAnsi="Times New Roman" w:cs="Times New Roman"/>
          <w:sz w:val="24"/>
          <w:szCs w:val="24"/>
        </w:rPr>
        <w:t xml:space="preserve">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 знаменателем.</w:t>
      </w:r>
    </w:p>
    <w:p w:rsidR="008623C8" w:rsidRPr="00F37DB9" w:rsidRDefault="008623C8" w:rsidP="00854901">
      <w:pPr>
        <w:autoSpaceDE w:val="0"/>
        <w:autoSpaceDN w:val="0"/>
        <w:adjustRightInd w:val="0"/>
        <w:spacing w:after="0"/>
        <w:ind w:right="7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bCs/>
          <w:sz w:val="24"/>
          <w:szCs w:val="24"/>
        </w:rPr>
        <w:t>Простые арифметические задачи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на нахождение дроби от числа на пропорциональную зависимость, на соотношение расстояние, скорости, времени. Составные задачи на встречное движение двух тел.</w:t>
      </w:r>
    </w:p>
    <w:p w:rsidR="008623C8" w:rsidRPr="00F37DB9" w:rsidRDefault="008623C8" w:rsidP="00854901">
      <w:pPr>
        <w:autoSpaceDE w:val="0"/>
        <w:autoSpaceDN w:val="0"/>
        <w:adjustRightInd w:val="0"/>
        <w:spacing w:after="0"/>
        <w:ind w:right="7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bCs/>
          <w:sz w:val="24"/>
          <w:szCs w:val="24"/>
        </w:rPr>
        <w:t>Геометрический материал.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Взаимное положение прямых линий на плоскости, в пространстве: наклонные, горизонтальные, вертикальные. Уровень, отвес. Высота треугольника. Прямоугольника, квадрата.</w:t>
      </w:r>
    </w:p>
    <w:p w:rsidR="008623C8" w:rsidRPr="00F37DB9" w:rsidRDefault="008623C8" w:rsidP="00854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lastRenderedPageBreak/>
        <w:t>Геометрические тела – куб, брус. Элементы куба, бруса: грани, ребра, вершины, их количество.</w:t>
      </w:r>
    </w:p>
    <w:p w:rsidR="008623C8" w:rsidRPr="00F37DB9" w:rsidRDefault="008623C8" w:rsidP="00862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23C8" w:rsidRPr="00F37DB9" w:rsidRDefault="008623C8" w:rsidP="008623C8">
      <w:pPr>
        <w:pStyle w:val="a6"/>
        <w:rPr>
          <w:rFonts w:ascii="Times New Roman" w:hAnsi="Times New Roman"/>
          <w:spacing w:val="-5"/>
          <w:sz w:val="24"/>
          <w:szCs w:val="24"/>
        </w:rPr>
      </w:pPr>
    </w:p>
    <w:p w:rsidR="008623C8" w:rsidRPr="00B8035D" w:rsidRDefault="008623C8" w:rsidP="008623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35D">
        <w:rPr>
          <w:rFonts w:ascii="Times New Roman" w:hAnsi="Times New Roman" w:cs="Times New Roman"/>
          <w:b/>
          <w:sz w:val="28"/>
          <w:szCs w:val="24"/>
        </w:rPr>
        <w:t xml:space="preserve"> Тематическое планирование</w:t>
      </w:r>
    </w:p>
    <w:tbl>
      <w:tblPr>
        <w:tblW w:w="9575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29"/>
        <w:gridCol w:w="5954"/>
        <w:gridCol w:w="2492"/>
      </w:tblGrid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в пределах 1000 (повторение)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часов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многозначных чисел.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в пределах 10 000.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полученных при измерении.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 с одинаковыми знаменателями. Смешанные числа.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многозначных чисел на однозначное число и круглые десятки.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 </w:t>
            </w: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623C8"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прямых на плоскости. Высота.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6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прямых в пространстве. Геометрические тела.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(Геометрический материал).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23C8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8623C8" w:rsidRPr="00F37DB9" w:rsidTr="00B8035D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8623C8" w:rsidP="004411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C8" w:rsidRPr="00F37DB9" w:rsidRDefault="0035100C" w:rsidP="004411B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B8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часов.</w:t>
            </w:r>
          </w:p>
        </w:tc>
      </w:tr>
    </w:tbl>
    <w:p w:rsidR="008623C8" w:rsidRPr="00F37DB9" w:rsidRDefault="008623C8" w:rsidP="008623C8">
      <w:pPr>
        <w:pStyle w:val="a6"/>
        <w:rPr>
          <w:rFonts w:ascii="Times New Roman" w:hAnsi="Times New Roman"/>
          <w:spacing w:val="-5"/>
          <w:sz w:val="24"/>
          <w:szCs w:val="24"/>
        </w:rPr>
      </w:pPr>
    </w:p>
    <w:p w:rsidR="00B8035D" w:rsidRDefault="00B8035D" w:rsidP="00854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4AD4" w:rsidRPr="00B8035D" w:rsidRDefault="00644AD4" w:rsidP="00854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35D">
        <w:rPr>
          <w:rFonts w:ascii="Times New Roman" w:hAnsi="Times New Roman" w:cs="Times New Roman"/>
          <w:b/>
          <w:sz w:val="28"/>
          <w:szCs w:val="24"/>
        </w:rPr>
        <w:t>Содержание учебного предмета Математика 7 класс.</w:t>
      </w:r>
    </w:p>
    <w:p w:rsidR="00644AD4" w:rsidRPr="00B8035D" w:rsidRDefault="00B3195B" w:rsidP="008549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рассчитана на </w:t>
      </w:r>
      <w:r w:rsidR="00B804A6">
        <w:rPr>
          <w:rFonts w:ascii="Times New Roman" w:hAnsi="Times New Roman" w:cs="Times New Roman"/>
          <w:color w:val="000000"/>
          <w:sz w:val="24"/>
          <w:szCs w:val="24"/>
        </w:rPr>
        <w:t>105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7D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04A6">
        <w:rPr>
          <w:rFonts w:ascii="Times New Roman" w:hAnsi="Times New Roman" w:cs="Times New Roman"/>
          <w:sz w:val="24"/>
          <w:szCs w:val="24"/>
        </w:rPr>
        <w:t xml:space="preserve"> 3 часа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54901" w:rsidRDefault="00644AD4" w:rsidP="0085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>Нумерация</w:t>
      </w:r>
      <w:r w:rsidR="008549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901" w:rsidRDefault="00854901" w:rsidP="0085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AD4" w:rsidRPr="00F37DB9">
        <w:rPr>
          <w:rFonts w:ascii="Times New Roman" w:hAnsi="Times New Roman" w:cs="Times New Roman"/>
          <w:sz w:val="24"/>
          <w:szCs w:val="24"/>
        </w:rPr>
        <w:t>Повторение нумерации чисел в пределах 1 000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4AD4" w:rsidRPr="00F37DB9">
        <w:rPr>
          <w:rFonts w:ascii="Times New Roman" w:hAnsi="Times New Roman" w:cs="Times New Roman"/>
          <w:sz w:val="24"/>
          <w:szCs w:val="24"/>
        </w:rPr>
        <w:t>000.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  Сложение и вычитание многозначных чисел (все случаи). Умножение и деление многозначных чисел на одно- и двузначные числа без перехода и с переходом через разряд. Проверка действий умножения и деления.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>Единицы измерения величин и действия с числами, полученными при измерении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Сложение и вычитание чисел, полученных при измерении одной, двумя единицами времени, без преобразования и с преобразованием в 1 ч, вычитание из 1 ч и нескольких часов (2 ч 15 мин + 3 ч 25 мин; 45 мин + 15 мин; 1 ч 50 мин + 10 мин; 1 ч – 35 мин; 5 ч – 45 мин).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 Умножение и деление чисел, полученных при измерении мер стоимости, длины, массы, на однозначное число. 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>Дроби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  Основное свойство дробей. Сокращение дробей. Замена неправильной дроби смешанным числом и выражение смешанного числа неправильной дробью. Сложение и вычитание обыкновенных дробей и смешанных чисел с одинаковыми знаменателями.      Сравнение десятичных дробей. Сложение и вычитание десятичных дробей с одинаковым количеством знаков после запятой. Увеличение и уменьшение десятичных дробей в 10, 100, 1000 раз. Выражение десятичной дроби в более крупных и мелких долях, одинаковых долях. 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lastRenderedPageBreak/>
        <w:t xml:space="preserve">     Запись числа, полученного при измерении стоимости, длины, массы, в виде десятичной дроби и наоборот. 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>Арифметические задачи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 Задачи на нахождение расстояния при встречном движении, на прямое и обратное приведение к единице, на нахождение начала, продолжительности и конца события (числа выражены двумя единицами измерения времени — ч, мин). 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 Углы, смежные углы, сумма смежных углов. Сумма углов треугольника. 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 Симметрия центральная. Центр симметрии. Предметы и фигуры, симметричные относительно центра. Построение симметричных точек, отрезков относительно центра симметрии. 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  Параллелограмм (ромб). Свойство сторон, углов, диагоналей. </w:t>
      </w:r>
    </w:p>
    <w:p w:rsidR="00644AD4" w:rsidRPr="00F37DB9" w:rsidRDefault="00644AD4" w:rsidP="00854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      Линии в круге: диаметр, хорда. </w:t>
      </w:r>
    </w:p>
    <w:p w:rsidR="00644AD4" w:rsidRPr="00F37DB9" w:rsidRDefault="00644AD4" w:rsidP="00B803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AD4" w:rsidRPr="00B8035D" w:rsidRDefault="00644AD4" w:rsidP="00B803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35D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513"/>
        <w:gridCol w:w="1690"/>
      </w:tblGrid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Нумерация (повторение). Числовой ряд в пределах 1 000 000.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1 000 000 устно (легкие случаи) и письменно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число, круглые десятки, двузначное число, деление с остатком чисел в пределах 1 000 000 письменно. Проверка арифметических действий.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879CB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879CB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(повторение)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времени, письменно (лёгкие случаи).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879CB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двумя единицами измерения стоимости, длины, массы, на однозначное число, письменно.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92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 двумя единицами измерения стоимости, длины, массы, на круглые десятки, письменно.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879CB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 двумя единицами измерения стоимости, длины, массы, на двузначное число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 двумя единицами измерения стоимости, длины, массы, на двузначное число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879CB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Обыкновенные дроби (повторение)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879CB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 Сложение и вычитание обыкновенных дробей с разными знаменателями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 Сложение и вычитание обыкновенных дробей с разными знаменателями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44AD4" w:rsidRPr="00F37DB9" w:rsidTr="00B8035D">
        <w:trPr>
          <w:trHeight w:val="426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 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555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4411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44AD4" w:rsidRPr="00F37DB9" w:rsidTr="00B8035D">
        <w:trPr>
          <w:trHeight w:val="1413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определение продолжительности, начала и конца события; на нахождение десятичной дроби от числа.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44AD4" w:rsidRPr="00F37DB9" w:rsidTr="00B8035D">
        <w:trPr>
          <w:trHeight w:val="793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прямое и обратное приведение к единице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44AD4" w:rsidRPr="00F37DB9" w:rsidTr="00B8035D">
        <w:trPr>
          <w:trHeight w:val="389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tabs>
                <w:tab w:val="center" w:pos="3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44AD4" w:rsidRPr="00F37DB9" w:rsidTr="00B8035D">
        <w:trPr>
          <w:trHeight w:val="94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Составные задачи, решаемые в 3 – 4 арифметических действия.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44AD4" w:rsidRPr="00F37DB9" w:rsidTr="00B8035D">
        <w:trPr>
          <w:trHeight w:val="388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44AD4" w:rsidRPr="00F37DB9" w:rsidTr="00B8035D">
        <w:trPr>
          <w:trHeight w:val="999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 Повторение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26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644AD4" w:rsidRPr="00F37DB9" w:rsidTr="00B8035D">
        <w:trPr>
          <w:trHeight w:val="456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44AD4" w:rsidRPr="00F37DB9" w:rsidTr="00B8035D">
        <w:trPr>
          <w:trHeight w:val="401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геометрического материала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4411B1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AD4"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44AD4" w:rsidRPr="00F37DB9" w:rsidTr="00B8035D">
        <w:trPr>
          <w:trHeight w:val="328"/>
        </w:trPr>
        <w:tc>
          <w:tcPr>
            <w:tcW w:w="846" w:type="dxa"/>
            <w:shd w:val="clear" w:color="auto" w:fill="auto"/>
          </w:tcPr>
          <w:p w:rsidR="00644AD4" w:rsidRPr="00F37DB9" w:rsidRDefault="00644AD4" w:rsidP="00644AD4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644AD4" w:rsidRPr="00F37DB9" w:rsidRDefault="00644AD4" w:rsidP="0064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0" w:type="dxa"/>
            <w:shd w:val="clear" w:color="auto" w:fill="auto"/>
          </w:tcPr>
          <w:p w:rsidR="00644AD4" w:rsidRPr="00F37DB9" w:rsidRDefault="006879CB" w:rsidP="0064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 </w:t>
            </w:r>
            <w:r w:rsidR="00644AD4"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p w:rsidR="008623C8" w:rsidRPr="00F37DB9" w:rsidRDefault="008623C8" w:rsidP="00644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DB9" w:rsidRPr="00B8035D" w:rsidRDefault="00F37DB9" w:rsidP="00644A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AD4" w:rsidRPr="00B8035D" w:rsidRDefault="00F37DB9" w:rsidP="00644A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35D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B3195B" w:rsidRPr="00B8035D">
        <w:rPr>
          <w:rFonts w:ascii="Times New Roman" w:hAnsi="Times New Roman" w:cs="Times New Roman"/>
          <w:b/>
          <w:sz w:val="28"/>
          <w:szCs w:val="24"/>
        </w:rPr>
        <w:t xml:space="preserve">учебного </w:t>
      </w:r>
      <w:r w:rsidR="00644AD4" w:rsidRPr="00B8035D">
        <w:rPr>
          <w:rFonts w:ascii="Times New Roman" w:hAnsi="Times New Roman" w:cs="Times New Roman"/>
          <w:b/>
          <w:sz w:val="28"/>
          <w:szCs w:val="24"/>
        </w:rPr>
        <w:t>предмета Математика 8 класс</w:t>
      </w:r>
      <w:r w:rsidRPr="00B8035D">
        <w:rPr>
          <w:rFonts w:ascii="Times New Roman" w:hAnsi="Times New Roman" w:cs="Times New Roman"/>
          <w:b/>
          <w:sz w:val="28"/>
          <w:szCs w:val="24"/>
        </w:rPr>
        <w:t>.</w:t>
      </w:r>
    </w:p>
    <w:p w:rsidR="00B3195B" w:rsidRPr="00F37DB9" w:rsidRDefault="00B3195B" w:rsidP="00B31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рассчитана на </w:t>
      </w:r>
      <w:r w:rsidR="00C42C9C">
        <w:rPr>
          <w:rFonts w:ascii="Times New Roman" w:hAnsi="Times New Roman" w:cs="Times New Roman"/>
          <w:color w:val="000000"/>
          <w:sz w:val="24"/>
          <w:szCs w:val="24"/>
        </w:rPr>
        <w:t xml:space="preserve">105 </w:t>
      </w:r>
      <w:r w:rsidRPr="00F37DB9">
        <w:rPr>
          <w:rFonts w:ascii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7D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2C9C">
        <w:rPr>
          <w:rFonts w:ascii="Times New Roman" w:hAnsi="Times New Roman" w:cs="Times New Roman"/>
          <w:sz w:val="24"/>
          <w:szCs w:val="24"/>
        </w:rPr>
        <w:t xml:space="preserve"> 3 часа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B3195B" w:rsidRPr="00F37DB9" w:rsidRDefault="00B3195B" w:rsidP="00644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B9" w:rsidRPr="00F37DB9" w:rsidRDefault="00F37DB9" w:rsidP="00F37DB9">
      <w:pPr>
        <w:pStyle w:val="Default"/>
      </w:pPr>
      <w:r w:rsidRPr="00F37DB9">
        <w:t xml:space="preserve">Присчитывание и отсчитывание чисел 2, 20, 200,2 000, 20 000; 5, 50, 500, 5 000, 50 000; 25, 250, 2 500, 25 000 в пределах 1 000 000, устно, с записью получаемых при счете чисел. </w:t>
      </w:r>
    </w:p>
    <w:p w:rsidR="00F37DB9" w:rsidRPr="00F37DB9" w:rsidRDefault="00F37DB9" w:rsidP="00F37DB9">
      <w:pPr>
        <w:pStyle w:val="Default"/>
      </w:pPr>
      <w:r w:rsidRPr="00F37DB9">
        <w:t xml:space="preserve"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случаи). </w:t>
      </w:r>
    </w:p>
    <w:p w:rsidR="00F37DB9" w:rsidRPr="00F37DB9" w:rsidRDefault="00F37DB9" w:rsidP="00F37DB9">
      <w:pPr>
        <w:pStyle w:val="Default"/>
      </w:pPr>
      <w:r w:rsidRPr="00F37DB9">
        <w:t xml:space="preserve">Замена целых и смешанных чисел неправильными дробями. </w:t>
      </w:r>
    </w:p>
    <w:p w:rsidR="00F37DB9" w:rsidRPr="00F37DB9" w:rsidRDefault="00F37DB9" w:rsidP="00F37DB9">
      <w:pPr>
        <w:pStyle w:val="Default"/>
      </w:pPr>
      <w:r w:rsidRPr="00F37DB9">
        <w:t xml:space="preserve"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 </w:t>
      </w:r>
    </w:p>
    <w:p w:rsidR="00F37DB9" w:rsidRPr="00F37DB9" w:rsidRDefault="00F37DB9" w:rsidP="00F37DB9">
      <w:pPr>
        <w:pStyle w:val="Default"/>
      </w:pPr>
      <w:r w:rsidRPr="00F37DB9">
        <w:t xml:space="preserve">Умножение и деление десятичных дробей на 10, 100 и 1 000. </w:t>
      </w:r>
    </w:p>
    <w:p w:rsidR="00F37DB9" w:rsidRPr="00F37DB9" w:rsidRDefault="00F37DB9" w:rsidP="00F37DB9">
      <w:pPr>
        <w:pStyle w:val="Default"/>
      </w:pPr>
      <w:r w:rsidRPr="00F37DB9">
        <w:t xml:space="preserve">Простые задачи на нахождение числа по одной его доле, выраженной обыкновенной или десятичной дробью, среднего арифметического двух и более чисел. </w:t>
      </w:r>
    </w:p>
    <w:p w:rsidR="00F37DB9" w:rsidRPr="00F37DB9" w:rsidRDefault="00F37DB9" w:rsidP="00F37DB9">
      <w:pPr>
        <w:pStyle w:val="Default"/>
      </w:pPr>
      <w:r w:rsidRPr="00F37DB9">
        <w:lastRenderedPageBreak/>
        <w:t xml:space="preserve">Составные задачи на пропорциональное деление, «на части», способом принятия общего количества за единицу. </w:t>
      </w:r>
    </w:p>
    <w:p w:rsidR="00F37DB9" w:rsidRPr="00F37DB9" w:rsidRDefault="00F37DB9" w:rsidP="00F37DB9">
      <w:pPr>
        <w:pStyle w:val="Default"/>
      </w:pPr>
      <w:r w:rsidRPr="00F37DB9">
        <w:t xml:space="preserve">Градус. Обозначение: 1°.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треугольника. </w:t>
      </w:r>
    </w:p>
    <w:p w:rsidR="00F37DB9" w:rsidRPr="00F37DB9" w:rsidRDefault="00F37DB9" w:rsidP="00F37DB9">
      <w:pPr>
        <w:pStyle w:val="Default"/>
      </w:pPr>
      <w:r w:rsidRPr="00F37DB9">
        <w:t xml:space="preserve"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 </w:t>
      </w:r>
    </w:p>
    <w:p w:rsidR="00F37DB9" w:rsidRPr="00F37DB9" w:rsidRDefault="00F37DB9" w:rsidP="00F37DB9">
      <w:pPr>
        <w:pStyle w:val="Default"/>
      </w:pPr>
      <w:r w:rsidRPr="00F37DB9">
        <w:t xml:space="preserve">Площадь. Обозначение: S. Единицы измерения площади: </w:t>
      </w:r>
    </w:p>
    <w:p w:rsidR="00F37DB9" w:rsidRPr="00F37DB9" w:rsidRDefault="00F37DB9" w:rsidP="00F37DB9">
      <w:pPr>
        <w:pStyle w:val="Default"/>
      </w:pPr>
      <w:r w:rsidRPr="00F37DB9">
        <w:t xml:space="preserve">1 кв. мм (1 мм2), 1 кв. см (1 см2), 1 кв. дм (1 дм2), 1 кв. м (1 м2), 1 кв. км (1 км2); их соотношения: 1 см2 =100 мм2, 1 дм2 =100 см2, 1 м2 = 100 дм2,1 м2 = 10 000 см2,1 км2 = 1 000 000 м2. </w:t>
      </w:r>
    </w:p>
    <w:p w:rsidR="00F37DB9" w:rsidRPr="00F37DB9" w:rsidRDefault="00F37DB9" w:rsidP="00F37DB9">
      <w:pPr>
        <w:pStyle w:val="Default"/>
      </w:pPr>
      <w:r w:rsidRPr="00F37DB9">
        <w:t xml:space="preserve">Единицы измерения земельных площадей: 1 га, 1 а, их соотношения: 1 а = 100 м2,1 га = 100 а, 1 га = 10 000 м2. </w:t>
      </w:r>
    </w:p>
    <w:p w:rsidR="00F37DB9" w:rsidRPr="00F37DB9" w:rsidRDefault="00F37DB9" w:rsidP="00F37DB9">
      <w:pPr>
        <w:pStyle w:val="Default"/>
      </w:pPr>
      <w:r w:rsidRPr="00F37DB9">
        <w:t xml:space="preserve">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 (легкие случаи). </w:t>
      </w:r>
    </w:p>
    <w:p w:rsidR="00F37DB9" w:rsidRPr="00F37DB9" w:rsidRDefault="00F37DB9" w:rsidP="00F37DB9">
      <w:pPr>
        <w:pStyle w:val="Default"/>
      </w:pPr>
      <w:r w:rsidRPr="00F37DB9">
        <w:t>Длина окружности: С = 2</w:t>
      </w:r>
      <w:r w:rsidRPr="00F37DB9">
        <w:t xml:space="preserve">R (С = </w:t>
      </w:r>
      <w:r w:rsidRPr="00F37DB9">
        <w:t xml:space="preserve">D), сектор, сегмент. </w:t>
      </w:r>
    </w:p>
    <w:p w:rsidR="00F37DB9" w:rsidRPr="00F37DB9" w:rsidRDefault="00F37DB9" w:rsidP="00F37DB9">
      <w:pPr>
        <w:pStyle w:val="Default"/>
      </w:pPr>
      <w:r w:rsidRPr="00F37DB9">
        <w:t xml:space="preserve">Площадь круга: S = </w:t>
      </w:r>
      <w:r w:rsidRPr="00F37DB9">
        <w:t xml:space="preserve">R2. </w:t>
      </w:r>
    </w:p>
    <w:p w:rsidR="00F37DB9" w:rsidRPr="00F37DB9" w:rsidRDefault="00F37DB9" w:rsidP="00F37DB9">
      <w:pPr>
        <w:pStyle w:val="Default"/>
      </w:pPr>
      <w:r w:rsidRPr="00F37DB9">
        <w:t xml:space="preserve">Линейные, столбчатые, круговые диаграммы. </w:t>
      </w:r>
    </w:p>
    <w:p w:rsidR="00F37DB9" w:rsidRPr="00F37DB9" w:rsidRDefault="00F37DB9" w:rsidP="00F37DB9">
      <w:pPr>
        <w:pStyle w:val="Default"/>
      </w:pPr>
      <w:r w:rsidRPr="00F37DB9">
        <w:t>Построение отрезка, треугольника, четырехугольника, окружности, симметричных данным относительно оси, центра симметрии.</w:t>
      </w:r>
    </w:p>
    <w:p w:rsidR="00F37DB9" w:rsidRPr="00F37DB9" w:rsidRDefault="00F37DB9" w:rsidP="00F37DB9">
      <w:pPr>
        <w:spacing w:after="160" w:line="256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37DB9" w:rsidRPr="00F37DB9" w:rsidRDefault="00F37DB9" w:rsidP="00F37DB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37DB9" w:rsidRPr="00B8035D" w:rsidRDefault="00F37DB9" w:rsidP="00F37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35D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t>УЧЕБНО – ТЕМАТИЧЕСКИЙ ПЛАН</w:t>
      </w:r>
      <w:r w:rsidRPr="00B803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7DB9" w:rsidRPr="00F37DB9" w:rsidRDefault="00F37DB9" w:rsidP="00F37DB9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7DB9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tbl>
      <w:tblPr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5103"/>
        <w:gridCol w:w="1843"/>
      </w:tblGrid>
      <w:tr w:rsidR="00B8035D" w:rsidRPr="00F37DB9" w:rsidTr="00B8035D">
        <w:tc>
          <w:tcPr>
            <w:tcW w:w="1702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B8035D" w:rsidRPr="00F37DB9" w:rsidRDefault="00B8035D" w:rsidP="004411B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035D" w:rsidRPr="00F37DB9" w:rsidTr="00B8035D">
        <w:tc>
          <w:tcPr>
            <w:tcW w:w="1702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843" w:type="dxa"/>
          </w:tcPr>
          <w:p w:rsidR="00B8035D" w:rsidRPr="00F37DB9" w:rsidRDefault="00C42C9C" w:rsidP="004411B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035D" w:rsidRPr="00F37DB9" w:rsidTr="00B8035D">
        <w:tc>
          <w:tcPr>
            <w:tcW w:w="1702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843" w:type="dxa"/>
          </w:tcPr>
          <w:p w:rsidR="00B8035D" w:rsidRPr="00F37DB9" w:rsidRDefault="00C42C9C" w:rsidP="004411B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035D" w:rsidRPr="00F37DB9" w:rsidTr="00B8035D">
        <w:tc>
          <w:tcPr>
            <w:tcW w:w="1702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843" w:type="dxa"/>
          </w:tcPr>
          <w:p w:rsidR="00B8035D" w:rsidRPr="00F37DB9" w:rsidRDefault="00C42C9C" w:rsidP="004411B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035D" w:rsidRPr="00F37DB9" w:rsidTr="00B8035D">
        <w:tc>
          <w:tcPr>
            <w:tcW w:w="1702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B8035D" w:rsidRPr="00F37DB9" w:rsidRDefault="00C42C9C" w:rsidP="004411B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35D" w:rsidRPr="00F37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35D" w:rsidRPr="00F37DB9" w:rsidTr="00B8035D">
        <w:tc>
          <w:tcPr>
            <w:tcW w:w="1702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035D" w:rsidRPr="00F37DB9" w:rsidRDefault="00B8035D" w:rsidP="004411B1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B8035D" w:rsidRPr="00F37DB9" w:rsidRDefault="00C42C9C" w:rsidP="004411B1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часов.</w:t>
            </w:r>
          </w:p>
        </w:tc>
      </w:tr>
    </w:tbl>
    <w:p w:rsidR="00644AD4" w:rsidRPr="00F37DB9" w:rsidRDefault="00F37DB9" w:rsidP="00644AD4">
      <w:pPr>
        <w:tabs>
          <w:tab w:val="left" w:pos="4638"/>
        </w:tabs>
        <w:rPr>
          <w:rFonts w:ascii="Times New Roman" w:hAnsi="Times New Roman" w:cs="Times New Roman"/>
          <w:b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DB9" w:rsidRPr="00B8035D" w:rsidRDefault="00F37DB9" w:rsidP="00F37D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035D">
        <w:rPr>
          <w:rFonts w:ascii="Times New Roman" w:hAnsi="Times New Roman" w:cs="Times New Roman"/>
          <w:b/>
          <w:sz w:val="28"/>
          <w:szCs w:val="24"/>
        </w:rPr>
        <w:t xml:space="preserve">Содержание </w:t>
      </w:r>
      <w:r w:rsidR="00B3195B" w:rsidRPr="00B8035D">
        <w:rPr>
          <w:rFonts w:ascii="Times New Roman" w:hAnsi="Times New Roman" w:cs="Times New Roman"/>
          <w:b/>
          <w:sz w:val="28"/>
          <w:szCs w:val="24"/>
        </w:rPr>
        <w:t xml:space="preserve">учебного </w:t>
      </w:r>
      <w:r w:rsidRPr="00B8035D">
        <w:rPr>
          <w:rFonts w:ascii="Times New Roman" w:hAnsi="Times New Roman" w:cs="Times New Roman"/>
          <w:b/>
          <w:sz w:val="28"/>
          <w:szCs w:val="24"/>
        </w:rPr>
        <w:t>предмета Математика 9 класс.</w:t>
      </w:r>
    </w:p>
    <w:p w:rsidR="00B3195B" w:rsidRPr="00F37DB9" w:rsidRDefault="00B3195B" w:rsidP="00B319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рассчитана на </w:t>
      </w:r>
      <w:r w:rsidR="00C42C9C"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Pr="00F37DB9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7D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2C9C">
        <w:rPr>
          <w:rFonts w:ascii="Times New Roman" w:hAnsi="Times New Roman" w:cs="Times New Roman"/>
          <w:sz w:val="24"/>
          <w:szCs w:val="24"/>
        </w:rPr>
        <w:t xml:space="preserve"> 3 часа</w:t>
      </w:r>
      <w:r w:rsidRPr="00F37DB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37DB9" w:rsidRPr="00F37DB9" w:rsidRDefault="00F37DB9" w:rsidP="00F37DB9">
      <w:pPr>
        <w:rPr>
          <w:rFonts w:ascii="Times New Roman" w:hAnsi="Times New Roman" w:cs="Times New Roman"/>
          <w:sz w:val="24"/>
          <w:szCs w:val="24"/>
        </w:rPr>
      </w:pPr>
    </w:p>
    <w:p w:rsidR="00F37DB9" w:rsidRPr="00F37DB9" w:rsidRDefault="00F37DB9" w:rsidP="0085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>Десятичные дроби</w:t>
      </w:r>
      <w:r w:rsidR="00C42C9C">
        <w:rPr>
          <w:rFonts w:ascii="Times New Roman" w:hAnsi="Times New Roman" w:cs="Times New Roman"/>
          <w:sz w:val="24"/>
          <w:szCs w:val="24"/>
        </w:rPr>
        <w:t>,</w:t>
      </w:r>
      <w:r w:rsidRPr="00F37DB9">
        <w:rPr>
          <w:rFonts w:ascii="Times New Roman" w:hAnsi="Times New Roman" w:cs="Times New Roman"/>
          <w:sz w:val="24"/>
          <w:szCs w:val="24"/>
        </w:rPr>
        <w:t xml:space="preserve"> нумерация. Преобразование десятичных дробей. Сравнение дробей. Запись целых чисел полученных при измерении величин десятичными дробями. Запись десятичных дробей целыми числами, полученными при измерении величин. Сложение и вычитание целых чисел и десятичных дробей. Умножение и деление ц</w:t>
      </w:r>
      <w:r w:rsidR="00B8035D">
        <w:rPr>
          <w:rFonts w:ascii="Times New Roman" w:hAnsi="Times New Roman" w:cs="Times New Roman"/>
          <w:sz w:val="24"/>
          <w:szCs w:val="24"/>
        </w:rPr>
        <w:t>елых чисел и десятичных дробей.</w:t>
      </w:r>
    </w:p>
    <w:p w:rsidR="00F37DB9" w:rsidRPr="00F37DB9" w:rsidRDefault="00F37DB9" w:rsidP="0085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Геометрический материал </w:t>
      </w:r>
      <w:r w:rsidR="00C42C9C">
        <w:rPr>
          <w:rFonts w:ascii="Times New Roman" w:hAnsi="Times New Roman" w:cs="Times New Roman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 xml:space="preserve"> Линии. Линейные меры. Квадратные меры.</w:t>
      </w:r>
    </w:p>
    <w:p w:rsidR="00F37DB9" w:rsidRPr="00F37DB9" w:rsidRDefault="00F37DB9" w:rsidP="0085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 xml:space="preserve">Проценты </w:t>
      </w:r>
      <w:r w:rsidR="00C42C9C">
        <w:rPr>
          <w:rFonts w:ascii="Times New Roman" w:hAnsi="Times New Roman" w:cs="Times New Roman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 xml:space="preserve"> Понятие о проценте. Замена процентов десятичной и обыкновенной дробью. Нахождение 1% числа. Нахождение нескольких % числа. Замена нахождения нескольких % числа нахождение дроби числа. Нахождение числа по 1 %. Запись десятичной дроби в виде обыкновенной. Запись обыкновенной дроби в виде десятичной.</w:t>
      </w:r>
    </w:p>
    <w:p w:rsidR="00F37DB9" w:rsidRPr="00F37DB9" w:rsidRDefault="00F37DB9" w:rsidP="0085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 xml:space="preserve">Объемы </w:t>
      </w:r>
      <w:r w:rsidR="00C42C9C">
        <w:rPr>
          <w:rFonts w:ascii="Times New Roman" w:hAnsi="Times New Roman" w:cs="Times New Roman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 xml:space="preserve"> Объем. Меры объема. Измерение и вычисление объема Прямоугольного параллелепипеда.</w:t>
      </w:r>
    </w:p>
    <w:p w:rsidR="00F37DB9" w:rsidRPr="00F37DB9" w:rsidRDefault="00F37DB9" w:rsidP="0085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 xml:space="preserve">Обыкновенные и десятичные дроби </w:t>
      </w:r>
      <w:r w:rsidR="00C42C9C">
        <w:rPr>
          <w:rFonts w:ascii="Times New Roman" w:hAnsi="Times New Roman" w:cs="Times New Roman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 xml:space="preserve"> Образование и виды дробей. Преобразование дробей. Сложение и вычитание дробей. Умножение и деление дробей. Все действия с дробями. Совместные действия с обыкновенными и десятичными дробями</w:t>
      </w:r>
    </w:p>
    <w:p w:rsidR="00F37DB9" w:rsidRPr="00F37DB9" w:rsidRDefault="00F37DB9" w:rsidP="0085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 xml:space="preserve">Геометрический материал </w:t>
      </w:r>
      <w:r w:rsidR="00C42C9C">
        <w:rPr>
          <w:rFonts w:ascii="Times New Roman" w:hAnsi="Times New Roman" w:cs="Times New Roman"/>
          <w:sz w:val="24"/>
          <w:szCs w:val="24"/>
        </w:rPr>
        <w:t xml:space="preserve"> </w:t>
      </w:r>
      <w:r w:rsidRPr="00F37DB9">
        <w:rPr>
          <w:rFonts w:ascii="Times New Roman" w:hAnsi="Times New Roman" w:cs="Times New Roman"/>
          <w:sz w:val="24"/>
          <w:szCs w:val="24"/>
        </w:rPr>
        <w:t>Геометрические фигуры. Геометрические тела.</w:t>
      </w:r>
    </w:p>
    <w:p w:rsidR="00F37DB9" w:rsidRPr="00F37DB9" w:rsidRDefault="00F37DB9" w:rsidP="00854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DB9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C4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9C">
        <w:rPr>
          <w:rFonts w:ascii="Times New Roman" w:hAnsi="Times New Roman" w:cs="Times New Roman"/>
          <w:sz w:val="24"/>
          <w:szCs w:val="24"/>
        </w:rPr>
        <w:t xml:space="preserve"> Н</w:t>
      </w:r>
      <w:r w:rsidRPr="00F37DB9">
        <w:rPr>
          <w:rFonts w:ascii="Times New Roman" w:hAnsi="Times New Roman" w:cs="Times New Roman"/>
          <w:sz w:val="24"/>
          <w:szCs w:val="24"/>
        </w:rPr>
        <w:t>умерация. Совместные действия с обыкновенными и десятичными дробями. Геометрический материал.</w:t>
      </w:r>
    </w:p>
    <w:p w:rsidR="00F37DB9" w:rsidRPr="00B8035D" w:rsidRDefault="00F37DB9" w:rsidP="00F37DB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4"/>
        </w:rPr>
      </w:pPr>
      <w:r w:rsidRPr="00B8035D">
        <w:rPr>
          <w:rFonts w:ascii="Times New Roman" w:hAnsi="Times New Roman" w:cs="Times New Roman"/>
          <w:b/>
          <w:sz w:val="28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3"/>
        <w:gridCol w:w="6622"/>
        <w:gridCol w:w="1984"/>
      </w:tblGrid>
      <w:tr w:rsidR="00F37DB9" w:rsidRPr="00F37DB9" w:rsidTr="00F37DB9">
        <w:trPr>
          <w:trHeight w:val="64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B8035D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37DB9" w:rsidRPr="00F37DB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37DB9" w:rsidRPr="00F37DB9" w:rsidTr="00B8035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9" w:rsidRPr="00F37DB9" w:rsidRDefault="00F37DB9" w:rsidP="0044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9" w:rsidRPr="00F37DB9" w:rsidRDefault="00F37DB9" w:rsidP="0044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B9" w:rsidRPr="00F37DB9" w:rsidRDefault="00F37DB9" w:rsidP="0044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B9" w:rsidRPr="00F37DB9" w:rsidTr="00F37DB9">
        <w:trPr>
          <w:trHeight w:val="6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C42C9C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37DB9" w:rsidRPr="00F37DB9" w:rsidTr="00F37DB9">
        <w:trPr>
          <w:trHeight w:val="6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C42C9C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37DB9" w:rsidRPr="00F37DB9" w:rsidTr="00F37DB9">
        <w:trPr>
          <w:trHeight w:val="6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C42C9C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DB9"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7DB9" w:rsidRPr="00F37DB9" w:rsidTr="00F37DB9">
        <w:trPr>
          <w:trHeight w:val="6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37DB9" w:rsidRPr="00F37DB9" w:rsidTr="00F37DB9">
        <w:trPr>
          <w:trHeight w:val="6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C42C9C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37DB9" w:rsidRPr="00F37DB9" w:rsidTr="00F37DB9">
        <w:trPr>
          <w:trHeight w:val="6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</w:t>
            </w:r>
            <w:r w:rsidR="00C4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37DB9" w:rsidRPr="00F37DB9" w:rsidTr="00F37DB9">
        <w:trPr>
          <w:trHeight w:val="6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решение задач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C42C9C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DB9" w:rsidRPr="00F37DB9" w:rsidTr="00F37DB9">
        <w:trPr>
          <w:trHeight w:val="6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F37DB9" w:rsidP="004411B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7D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B9" w:rsidRPr="00F37DB9" w:rsidRDefault="00C42C9C" w:rsidP="004411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часов</w:t>
            </w:r>
          </w:p>
        </w:tc>
      </w:tr>
    </w:tbl>
    <w:p w:rsidR="00644AD4" w:rsidRPr="00644AD4" w:rsidRDefault="00644AD4" w:rsidP="00644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4AD4" w:rsidRPr="00644AD4" w:rsidSect="0085490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B10F15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CF498F"/>
    <w:multiLevelType w:val="hybridMultilevel"/>
    <w:tmpl w:val="72C2F168"/>
    <w:lvl w:ilvl="0" w:tplc="DA5C9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>
    <w:nsid w:val="3A021F0D"/>
    <w:multiLevelType w:val="hybridMultilevel"/>
    <w:tmpl w:val="82E05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EAE4E1D"/>
    <w:multiLevelType w:val="hybridMultilevel"/>
    <w:tmpl w:val="36641B4E"/>
    <w:lvl w:ilvl="0" w:tplc="FFFFFFFF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44AF1F1E"/>
    <w:multiLevelType w:val="hybridMultilevel"/>
    <w:tmpl w:val="CCC4F86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3C8"/>
    <w:rsid w:val="00157DAD"/>
    <w:rsid w:val="00172531"/>
    <w:rsid w:val="001B1C9C"/>
    <w:rsid w:val="001E3B38"/>
    <w:rsid w:val="00313614"/>
    <w:rsid w:val="0035100C"/>
    <w:rsid w:val="004411B1"/>
    <w:rsid w:val="00583035"/>
    <w:rsid w:val="005C26E0"/>
    <w:rsid w:val="00644AD4"/>
    <w:rsid w:val="006879CB"/>
    <w:rsid w:val="006F7641"/>
    <w:rsid w:val="00854901"/>
    <w:rsid w:val="008623C8"/>
    <w:rsid w:val="00AA464A"/>
    <w:rsid w:val="00B3195B"/>
    <w:rsid w:val="00B704F1"/>
    <w:rsid w:val="00B8035D"/>
    <w:rsid w:val="00B804A6"/>
    <w:rsid w:val="00C017A2"/>
    <w:rsid w:val="00C42C9C"/>
    <w:rsid w:val="00F37DB9"/>
    <w:rsid w:val="00F9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A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23C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23C8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623C8"/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8623C8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3C8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5">
    <w:name w:val="Базовый"/>
    <w:rsid w:val="008623C8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styleId="a6">
    <w:name w:val="No Spacing"/>
    <w:link w:val="a7"/>
    <w:uiPriority w:val="99"/>
    <w:qFormat/>
    <w:rsid w:val="00862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23C8"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Без интервала Знак"/>
    <w:link w:val="a6"/>
    <w:uiPriority w:val="99"/>
    <w:locked/>
    <w:rsid w:val="008623C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7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B1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2021-09-03T02:20:00Z</dcterms:created>
  <dcterms:modified xsi:type="dcterms:W3CDTF">2021-09-03T02:20:00Z</dcterms:modified>
</cp:coreProperties>
</file>