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30"/>
          <w:szCs w:val="30"/>
          <w:lang w:eastAsia="ru-RU"/>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9900CC"/>
          <w:sz w:val="27"/>
          <w:szCs w:val="27"/>
          <w:lang w:eastAsia="ru-RU"/>
        </w:rPr>
        <w:t>Выбери жизнь, свободную от вредных привычек</w:t>
      </w:r>
    </w:p>
    <w:p w:rsidR="008D223C" w:rsidRPr="008D223C" w:rsidRDefault="008D223C" w:rsidP="008D223C">
      <w:pPr>
        <w:shd w:val="clear" w:color="auto" w:fill="FFFFFF"/>
        <w:spacing w:before="150" w:after="180" w:line="240" w:lineRule="auto"/>
        <w:jc w:val="right"/>
        <w:rPr>
          <w:rFonts w:ascii="Tahoma" w:eastAsia="Times New Roman" w:hAnsi="Tahoma" w:cs="Tahoma"/>
          <w:color w:val="111111"/>
          <w:sz w:val="18"/>
          <w:szCs w:val="18"/>
          <w:lang w:eastAsia="ru-RU"/>
        </w:rPr>
      </w:pPr>
      <w:r w:rsidRPr="008D223C">
        <w:rPr>
          <w:rFonts w:ascii="Arial" w:eastAsia="Times New Roman" w:hAnsi="Arial" w:cs="Arial"/>
          <w:i/>
          <w:iCs/>
          <w:color w:val="9900CC"/>
          <w:sz w:val="27"/>
          <w:szCs w:val="27"/>
          <w:lang w:eastAsia="ru-RU"/>
        </w:rPr>
        <w:t xml:space="preserve">Подобно тому, как бывает болезнь </w:t>
      </w:r>
      <w:proofErr w:type="gramStart"/>
      <w:r w:rsidRPr="008D223C">
        <w:rPr>
          <w:rFonts w:ascii="Arial" w:eastAsia="Times New Roman" w:hAnsi="Arial" w:cs="Arial"/>
          <w:i/>
          <w:iCs/>
          <w:color w:val="9900CC"/>
          <w:sz w:val="27"/>
          <w:szCs w:val="27"/>
          <w:lang w:eastAsia="ru-RU"/>
        </w:rPr>
        <w:t>тела,</w:t>
      </w:r>
      <w:r w:rsidRPr="008D223C">
        <w:rPr>
          <w:rFonts w:ascii="Georgia" w:eastAsia="Times New Roman" w:hAnsi="Georgia" w:cs="Arial"/>
          <w:i/>
          <w:iCs/>
          <w:color w:val="9900CC"/>
          <w:sz w:val="27"/>
          <w:szCs w:val="27"/>
          <w:lang w:eastAsia="ru-RU"/>
        </w:rPr>
        <w:br/>
      </w:r>
      <w:r w:rsidRPr="008D223C">
        <w:rPr>
          <w:rFonts w:ascii="Arial" w:eastAsia="Times New Roman" w:hAnsi="Arial" w:cs="Arial"/>
          <w:i/>
          <w:iCs/>
          <w:color w:val="9900CC"/>
          <w:sz w:val="27"/>
          <w:szCs w:val="27"/>
          <w:lang w:eastAsia="ru-RU"/>
        </w:rPr>
        <w:t>бывает</w:t>
      </w:r>
      <w:proofErr w:type="gramEnd"/>
      <w:r w:rsidRPr="008D223C">
        <w:rPr>
          <w:rFonts w:ascii="Arial" w:eastAsia="Times New Roman" w:hAnsi="Arial" w:cs="Arial"/>
          <w:i/>
          <w:iCs/>
          <w:color w:val="9900CC"/>
          <w:sz w:val="27"/>
          <w:szCs w:val="27"/>
          <w:lang w:eastAsia="ru-RU"/>
        </w:rPr>
        <w:t xml:space="preserve"> также болезнь образа жизни.</w:t>
      </w:r>
      <w:r w:rsidRPr="008D223C">
        <w:rPr>
          <w:rFonts w:ascii="Georgia" w:eastAsia="Times New Roman" w:hAnsi="Georgia" w:cs="Arial"/>
          <w:i/>
          <w:iCs/>
          <w:color w:val="9900CC"/>
          <w:sz w:val="27"/>
          <w:szCs w:val="27"/>
          <w:lang w:eastAsia="ru-RU"/>
        </w:rPr>
        <w:br/>
      </w:r>
      <w:proofErr w:type="spellStart"/>
      <w:r w:rsidRPr="008D223C">
        <w:rPr>
          <w:rFonts w:ascii="Georgia" w:eastAsia="Times New Roman" w:hAnsi="Georgia" w:cs="Arial"/>
          <w:i/>
          <w:iCs/>
          <w:color w:val="9900CC"/>
          <w:sz w:val="27"/>
          <w:szCs w:val="27"/>
          <w:lang w:eastAsia="ru-RU"/>
        </w:rPr>
        <w:t>Демокрит</w:t>
      </w:r>
      <w:proofErr w:type="spellEnd"/>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ВРЕДНЫЕ ПРИВЫЧКИ ЧЕЛОВЕКА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Tahoma" w:eastAsia="Times New Roman" w:hAnsi="Tahoma" w:cs="Tahoma"/>
          <w:color w:val="111111"/>
          <w:sz w:val="18"/>
          <w:szCs w:val="18"/>
          <w:lang w:eastAsia="ru-RU"/>
        </w:rPr>
        <w:br/>
      </w:r>
      <w:r w:rsidRPr="008D223C">
        <w:rPr>
          <w:rFonts w:ascii="Georgia" w:eastAsia="Times New Roman" w:hAnsi="Georgia" w:cs="Arial"/>
          <w:i/>
          <w:iCs/>
          <w:color w:val="9900CC"/>
          <w:sz w:val="27"/>
          <w:szCs w:val="27"/>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Вредные привычки: КУРЕНИЕ</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Вредные привычки: АЛКОГОЛИЗМ</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Вредные привычки: НАРКОМАНИЯ</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Самым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lastRenderedPageBreak/>
        <w:t>ВЛИЯНИЕ ВРЕДНЫХ ПРИВЫЧЕК НА ЗДОРОВЬЕ ЧЕЛОВЕКА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w:t>
      </w:r>
      <w:proofErr w:type="gramStart"/>
      <w:r w:rsidRPr="008D223C">
        <w:rPr>
          <w:rFonts w:ascii="Georgia" w:eastAsia="Times New Roman" w:hAnsi="Georgia" w:cs="Arial"/>
          <w:i/>
          <w:iCs/>
          <w:color w:val="9900CC"/>
          <w:sz w:val="27"/>
          <w:szCs w:val="27"/>
          <w:lang w:eastAsia="ru-RU"/>
        </w:rPr>
        <w:t>случаи</w:t>
      </w:r>
      <w:proofErr w:type="gramEnd"/>
      <w:r w:rsidRPr="008D223C">
        <w:rPr>
          <w:rFonts w:ascii="Georgia" w:eastAsia="Times New Roman" w:hAnsi="Georgia" w:cs="Arial"/>
          <w:i/>
          <w:iCs/>
          <w:color w:val="9900CC"/>
          <w:sz w:val="27"/>
          <w:szCs w:val="27"/>
          <w:lang w:eastAsia="ru-RU"/>
        </w:rPr>
        <w:t xml:space="preserve"> когда человек, просто поняв какой вред наносит себе и окружающим, расстается с вредными привычками.</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Arial" w:eastAsia="Times New Roman" w:hAnsi="Arial" w:cs="Arial"/>
          <w:b/>
          <w:bCs/>
          <w:i/>
          <w:iCs/>
          <w:color w:val="FF0000"/>
          <w:sz w:val="27"/>
          <w:szCs w:val="27"/>
          <w:lang w:eastAsia="ru-RU"/>
        </w:rPr>
        <w:t>Влияние курения на здоровье человека: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Портится структура ногтей и волос, меняется цвет кожи.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Желтеют и слабеют зубы, появляется неприятный запах изо рта.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Сосуды курильщика становятся хрупкими и неэластичными.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xml:space="preserve">· </w:t>
      </w:r>
      <w:proofErr w:type="spellStart"/>
      <w:r w:rsidRPr="008D223C">
        <w:rPr>
          <w:rFonts w:ascii="Georgia" w:eastAsia="Times New Roman" w:hAnsi="Georgia" w:cs="Arial"/>
          <w:i/>
          <w:iCs/>
          <w:color w:val="9900CC"/>
          <w:sz w:val="27"/>
          <w:szCs w:val="27"/>
          <w:lang w:eastAsia="ru-RU"/>
        </w:rPr>
        <w:t>Табакокурение</w:t>
      </w:r>
      <w:proofErr w:type="spellEnd"/>
      <w:r w:rsidRPr="008D223C">
        <w:rPr>
          <w:rFonts w:ascii="Georgia" w:eastAsia="Times New Roman" w:hAnsi="Georgia" w:cs="Arial"/>
          <w:i/>
          <w:iCs/>
          <w:color w:val="9900CC"/>
          <w:sz w:val="27"/>
          <w:szCs w:val="27"/>
          <w:lang w:eastAsia="ru-RU"/>
        </w:rPr>
        <w:t xml:space="preserve"> способствует гниению органов желудочно-кишечного тракта.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Повышается риск возникновения язвы желудка.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Нарушается кислородный обмен в организме и как следствие затрудняется очистка крови.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Никотин способствует повышению давления.</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Увеличивается вероятность возникновения инсультов, инфарктов, стенокардии и других заболеваний сердечно-сосудистой системы.</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xml:space="preserve">· Нарушается защита дыхательных путей, в результате чего курильщики более подвержены заболеваниям горла, бронхов и легких, а </w:t>
      </w:r>
      <w:proofErr w:type="gramStart"/>
      <w:r w:rsidRPr="008D223C">
        <w:rPr>
          <w:rFonts w:ascii="Georgia" w:eastAsia="Times New Roman" w:hAnsi="Georgia" w:cs="Arial"/>
          <w:i/>
          <w:iCs/>
          <w:color w:val="9900CC"/>
          <w:sz w:val="27"/>
          <w:szCs w:val="27"/>
          <w:lang w:eastAsia="ru-RU"/>
        </w:rPr>
        <w:t>так же</w:t>
      </w:r>
      <w:proofErr w:type="gramEnd"/>
      <w:r w:rsidRPr="008D223C">
        <w:rPr>
          <w:rFonts w:ascii="Georgia" w:eastAsia="Times New Roman" w:hAnsi="Georgia" w:cs="Arial"/>
          <w:i/>
          <w:iCs/>
          <w:color w:val="9900CC"/>
          <w:sz w:val="27"/>
          <w:szCs w:val="27"/>
          <w:lang w:eastAsia="ru-RU"/>
        </w:rPr>
        <w:t xml:space="preserve"> тяжелее переносят данные заболевания.</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Курение способствует развитию онкологических заболеваний.</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Курение беременных женщин очень негативно сказывается на здоровье ребенка. Очень часто такие дети отстают в развитии и чаще болеют.</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Arial" w:eastAsia="Times New Roman" w:hAnsi="Arial" w:cs="Arial"/>
          <w:b/>
          <w:bCs/>
          <w:i/>
          <w:iCs/>
          <w:color w:val="FF0000"/>
          <w:sz w:val="27"/>
          <w:szCs w:val="27"/>
          <w:lang w:eastAsia="ru-RU"/>
        </w:rPr>
        <w:t>Влияние алкоголя на здоровье человека.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Разрушается иммунная система организма.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Нарушается деятельность печени, которая несет в организме главную очистительную функцию.</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lastRenderedPageBreak/>
        <w:t>· Нарушается работа органов пищеварения, что приводит к тяжелым заболеваниям пищевода, желудка, поджелудочной железы.</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Нарушается регуляция уровня сахара в крови.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xml:space="preserve">· Употребление алкоголя в период беременности ведет к тяжелейшим последствиям для ребенка, а </w:t>
      </w:r>
      <w:proofErr w:type="gramStart"/>
      <w:r w:rsidRPr="008D223C">
        <w:rPr>
          <w:rFonts w:ascii="Georgia" w:eastAsia="Times New Roman" w:hAnsi="Georgia" w:cs="Arial"/>
          <w:i/>
          <w:iCs/>
          <w:color w:val="9900CC"/>
          <w:sz w:val="27"/>
          <w:szCs w:val="27"/>
          <w:lang w:eastAsia="ru-RU"/>
        </w:rPr>
        <w:t>так же</w:t>
      </w:r>
      <w:proofErr w:type="gramEnd"/>
      <w:r w:rsidRPr="008D223C">
        <w:rPr>
          <w:rFonts w:ascii="Georgia" w:eastAsia="Times New Roman" w:hAnsi="Georgia" w:cs="Arial"/>
          <w:i/>
          <w:iCs/>
          <w:color w:val="9900CC"/>
          <w:sz w:val="27"/>
          <w:szCs w:val="27"/>
          <w:lang w:eastAsia="ru-RU"/>
        </w:rPr>
        <w:t xml:space="preserve"> пагубно влияет на все следующие поколения.</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Алкоголь сокращает жизнь человека на 10-15 лет</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Arial" w:eastAsia="Times New Roman" w:hAnsi="Arial" w:cs="Arial"/>
          <w:b/>
          <w:bCs/>
          <w:i/>
          <w:iCs/>
          <w:color w:val="FF0000"/>
          <w:sz w:val="27"/>
          <w:szCs w:val="27"/>
          <w:lang w:eastAsia="ru-RU"/>
        </w:rPr>
        <w:t>Влияние наркотиков на здоровье человека:</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Больше всего разрушительное влияние наркотических препаратов сказывается на сердечно-сосудистой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В последствии у него возникает сердечная недостаточность, которая в дальнейшем приводит к летальному исходу.</w:t>
      </w:r>
    </w:p>
    <w:p w:rsidR="008D223C" w:rsidRPr="008D223C" w:rsidRDefault="008D223C" w:rsidP="008D223C">
      <w:pPr>
        <w:numPr>
          <w:ilvl w:val="0"/>
          <w:numId w:val="1"/>
        </w:numPr>
        <w:shd w:val="clear" w:color="auto" w:fill="FFFFFF"/>
        <w:spacing w:before="150" w:after="180" w:line="240" w:lineRule="auto"/>
        <w:ind w:left="1170" w:firstLine="0"/>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Наркотики оказывают негативное влияние на легкие.</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При курении наркотических веществ легкие курильщика попадает в четыре раза больше различных смол и сажи, чем при курении обычных </w:t>
      </w:r>
      <w:hyperlink r:id="rId5" w:history="1">
        <w:r w:rsidRPr="008D223C">
          <w:rPr>
            <w:rFonts w:ascii="Georgia" w:eastAsia="Times New Roman" w:hAnsi="Georgia" w:cs="Arial"/>
            <w:b/>
            <w:bCs/>
            <w:i/>
            <w:iCs/>
            <w:color w:val="9900CC"/>
            <w:sz w:val="27"/>
            <w:szCs w:val="27"/>
            <w:u w:val="single"/>
            <w:lang w:eastAsia="ru-RU"/>
          </w:rPr>
          <w:t>сигарет</w:t>
        </w:r>
      </w:hyperlink>
      <w:r w:rsidRPr="008D223C">
        <w:rPr>
          <w:rFonts w:ascii="Georgia" w:eastAsia="Times New Roman" w:hAnsi="Georgia" w:cs="Arial"/>
          <w:b/>
          <w:bCs/>
          <w:i/>
          <w:iCs/>
          <w:color w:val="9900CC"/>
          <w:sz w:val="27"/>
          <w:szCs w:val="27"/>
          <w:lang w:eastAsia="ru-RU"/>
        </w:rPr>
        <w:t>.</w:t>
      </w:r>
      <w:r w:rsidRPr="008D223C">
        <w:rPr>
          <w:rFonts w:ascii="Georgia" w:eastAsia="Times New Roman" w:hAnsi="Georgia" w:cs="Arial"/>
          <w:i/>
          <w:iCs/>
          <w:color w:val="9900CC"/>
          <w:sz w:val="27"/>
          <w:szCs w:val="27"/>
          <w:lang w:eastAsia="ru-RU"/>
        </w:rPr>
        <w:t>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lastRenderedPageBreak/>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 xml:space="preserve">У наркоманов в первую очередь пропадает аппетит, затрудняются процессы переваривания пищи. В первую очередь нарушаются моторные функции кишечника, </w:t>
      </w:r>
      <w:proofErr w:type="gramStart"/>
      <w:r w:rsidRPr="008D223C">
        <w:rPr>
          <w:rFonts w:ascii="Georgia" w:eastAsia="Times New Roman" w:hAnsi="Georgia" w:cs="Arial"/>
          <w:i/>
          <w:iCs/>
          <w:color w:val="9900CC"/>
          <w:sz w:val="27"/>
          <w:szCs w:val="27"/>
          <w:lang w:eastAsia="ru-RU"/>
        </w:rPr>
        <w:t>которые  вызывают</w:t>
      </w:r>
      <w:proofErr w:type="gramEnd"/>
      <w:r w:rsidRPr="008D223C">
        <w:rPr>
          <w:rFonts w:ascii="Georgia" w:eastAsia="Times New Roman" w:hAnsi="Georgia" w:cs="Arial"/>
          <w:i/>
          <w:iCs/>
          <w:color w:val="9900CC"/>
          <w:sz w:val="27"/>
          <w:szCs w:val="27"/>
          <w:lang w:eastAsia="ru-RU"/>
        </w:rPr>
        <w:t xml:space="preserve"> либо болезненные спазмы в животе, либо хронический запор;</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Развивается цирроз печени;</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Утрате сексуального влечения, а в последствии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8D223C" w:rsidRPr="008D223C" w:rsidRDefault="008D223C" w:rsidP="008D223C">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8D223C">
        <w:rPr>
          <w:rFonts w:ascii="Georgia" w:eastAsia="Times New Roman" w:hAnsi="Georgia" w:cs="Arial"/>
          <w:i/>
          <w:iCs/>
          <w:color w:val="9900CC"/>
          <w:sz w:val="27"/>
          <w:szCs w:val="27"/>
          <w:lang w:eastAsia="ru-RU"/>
        </w:rPr>
        <w:t>Дети родителей-наркоманов в 3-4 раза чаще становятся наркоманами в подростковом возрасте.</w:t>
      </w:r>
    </w:p>
    <w:p w:rsidR="008D223C" w:rsidRPr="008D223C" w:rsidRDefault="008D223C" w:rsidP="008D223C">
      <w:pPr>
        <w:shd w:val="clear" w:color="auto" w:fill="FFFFFF"/>
        <w:spacing w:before="150" w:after="180" w:line="240" w:lineRule="auto"/>
        <w:jc w:val="center"/>
        <w:rPr>
          <w:rFonts w:ascii="Tahoma" w:eastAsia="Times New Roman" w:hAnsi="Tahoma" w:cs="Tahoma"/>
          <w:color w:val="111111"/>
          <w:sz w:val="18"/>
          <w:szCs w:val="18"/>
          <w:lang w:eastAsia="ru-RU"/>
        </w:rPr>
      </w:pPr>
      <w:r w:rsidRPr="008D223C">
        <w:rPr>
          <w:rFonts w:ascii="Georgia" w:eastAsia="Times New Roman" w:hAnsi="Georgia" w:cs="Arial"/>
          <w:b/>
          <w:bCs/>
          <w:i/>
          <w:iCs/>
          <w:color w:val="FF0000"/>
          <w:sz w:val="27"/>
          <w:szCs w:val="27"/>
          <w:lang w:eastAsia="ru-RU"/>
        </w:rPr>
        <w:t>ПРОФИЛАКТИКА ВРЕДНЫХ ПРИВЫЧЕК</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Tahoma" w:eastAsia="Times New Roman" w:hAnsi="Tahoma" w:cs="Tahoma"/>
          <w:color w:val="111111"/>
          <w:sz w:val="18"/>
          <w:szCs w:val="18"/>
          <w:lang w:eastAsia="ru-RU"/>
        </w:rPr>
        <w:br/>
      </w:r>
      <w:r w:rsidRPr="008D223C">
        <w:rPr>
          <w:rFonts w:ascii="Georgia" w:eastAsia="Times New Roman" w:hAnsi="Georgia" w:cs="Arial"/>
          <w:i/>
          <w:iCs/>
          <w:color w:val="9900CC"/>
          <w:sz w:val="27"/>
          <w:szCs w:val="27"/>
          <w:lang w:eastAsia="ru-RU"/>
        </w:rPr>
        <w:t xml:space="preserve">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w:t>
      </w:r>
      <w:proofErr w:type="gramStart"/>
      <w:r w:rsidRPr="008D223C">
        <w:rPr>
          <w:rFonts w:ascii="Georgia" w:eastAsia="Times New Roman" w:hAnsi="Georgia" w:cs="Arial"/>
          <w:i/>
          <w:iCs/>
          <w:color w:val="9900CC"/>
          <w:sz w:val="27"/>
          <w:szCs w:val="27"/>
          <w:lang w:eastAsia="ru-RU"/>
        </w:rPr>
        <w:t>к специалистам</w:t>
      </w:r>
      <w:proofErr w:type="gramEnd"/>
      <w:r w:rsidRPr="008D223C">
        <w:rPr>
          <w:rFonts w:ascii="Georgia" w:eastAsia="Times New Roman" w:hAnsi="Georgia" w:cs="Arial"/>
          <w:i/>
          <w:iCs/>
          <w:color w:val="9900CC"/>
          <w:sz w:val="27"/>
          <w:szCs w:val="27"/>
          <w:lang w:eastAsia="ru-RU"/>
        </w:rPr>
        <w:t xml:space="preserve"> и вы обязательно найдете метод и справитесь с этой задачей.</w:t>
      </w:r>
    </w:p>
    <w:p w:rsidR="008D223C" w:rsidRPr="008D223C" w:rsidRDefault="008D223C" w:rsidP="008D223C">
      <w:pPr>
        <w:shd w:val="clear" w:color="auto" w:fill="FFFFFF"/>
        <w:spacing w:before="150" w:after="180" w:line="240" w:lineRule="auto"/>
        <w:jc w:val="both"/>
        <w:rPr>
          <w:rFonts w:ascii="Tahoma" w:eastAsia="Times New Roman" w:hAnsi="Tahoma" w:cs="Tahoma"/>
          <w:color w:val="111111"/>
          <w:sz w:val="18"/>
          <w:szCs w:val="18"/>
          <w:lang w:eastAsia="ru-RU"/>
        </w:rPr>
      </w:pPr>
      <w:r w:rsidRPr="008D223C">
        <w:rPr>
          <w:rFonts w:ascii="Arial" w:eastAsia="Times New Roman" w:hAnsi="Arial" w:cs="Arial"/>
          <w:b/>
          <w:bCs/>
          <w:i/>
          <w:iCs/>
          <w:color w:val="9900CC"/>
          <w:sz w:val="27"/>
          <w:szCs w:val="27"/>
          <w:lang w:eastAsia="ru-RU"/>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8D223C" w:rsidRPr="008D223C" w:rsidRDefault="008D223C" w:rsidP="008D223C">
      <w:pPr>
        <w:shd w:val="clear" w:color="auto" w:fill="FFFFFF"/>
        <w:spacing w:after="0" w:line="240" w:lineRule="auto"/>
        <w:jc w:val="right"/>
        <w:rPr>
          <w:rFonts w:ascii="Tahoma" w:eastAsia="Times New Roman" w:hAnsi="Tahoma" w:cs="Tahoma"/>
          <w:color w:val="111111"/>
          <w:sz w:val="18"/>
          <w:szCs w:val="18"/>
          <w:lang w:eastAsia="ru-RU"/>
        </w:rPr>
      </w:pPr>
      <w:r w:rsidRPr="008D223C">
        <w:rPr>
          <w:rFonts w:ascii="Arial" w:eastAsia="Times New Roman" w:hAnsi="Arial" w:cs="Arial"/>
          <w:i/>
          <w:iCs/>
          <w:color w:val="9900CC"/>
          <w:sz w:val="27"/>
          <w:szCs w:val="27"/>
          <w:lang w:eastAsia="ru-RU"/>
        </w:rPr>
        <w:t xml:space="preserve">«Привычка принуждает нас ко многим </w:t>
      </w:r>
      <w:proofErr w:type="gramStart"/>
      <w:r w:rsidRPr="008D223C">
        <w:rPr>
          <w:rFonts w:ascii="Arial" w:eastAsia="Times New Roman" w:hAnsi="Arial" w:cs="Arial"/>
          <w:i/>
          <w:iCs/>
          <w:color w:val="9900CC"/>
          <w:sz w:val="27"/>
          <w:szCs w:val="27"/>
          <w:lang w:eastAsia="ru-RU"/>
        </w:rPr>
        <w:t>глупостям:</w:t>
      </w:r>
      <w:r w:rsidRPr="008D223C">
        <w:rPr>
          <w:rFonts w:ascii="Georgia" w:eastAsia="Times New Roman" w:hAnsi="Georgia" w:cs="Tahoma"/>
          <w:color w:val="111111"/>
          <w:sz w:val="18"/>
          <w:szCs w:val="18"/>
          <w:lang w:eastAsia="ru-RU"/>
        </w:rPr>
        <w:br/>
      </w:r>
      <w:r w:rsidRPr="008D223C">
        <w:rPr>
          <w:rFonts w:ascii="Arial" w:eastAsia="Times New Roman" w:hAnsi="Arial" w:cs="Arial"/>
          <w:i/>
          <w:iCs/>
          <w:color w:val="9900CC"/>
          <w:sz w:val="27"/>
          <w:szCs w:val="27"/>
          <w:lang w:eastAsia="ru-RU"/>
        </w:rPr>
        <w:t>самая</w:t>
      </w:r>
      <w:proofErr w:type="gramEnd"/>
      <w:r w:rsidRPr="008D223C">
        <w:rPr>
          <w:rFonts w:ascii="Arial" w:eastAsia="Times New Roman" w:hAnsi="Arial" w:cs="Arial"/>
          <w:i/>
          <w:iCs/>
          <w:color w:val="9900CC"/>
          <w:sz w:val="27"/>
          <w:szCs w:val="27"/>
          <w:lang w:eastAsia="ru-RU"/>
        </w:rPr>
        <w:t xml:space="preserve"> большая глупость — стать её рабом»</w:t>
      </w:r>
      <w:r w:rsidRPr="008D223C">
        <w:rPr>
          <w:rFonts w:ascii="Georgia" w:eastAsia="Times New Roman" w:hAnsi="Georgia" w:cs="Tahoma"/>
          <w:color w:val="111111"/>
          <w:sz w:val="18"/>
          <w:szCs w:val="18"/>
          <w:lang w:eastAsia="ru-RU"/>
        </w:rPr>
        <w:br/>
      </w:r>
      <w:r w:rsidRPr="008D223C">
        <w:rPr>
          <w:rFonts w:ascii="Arial" w:eastAsia="Times New Roman" w:hAnsi="Arial" w:cs="Arial"/>
          <w:i/>
          <w:iCs/>
          <w:color w:val="9900CC"/>
          <w:sz w:val="27"/>
          <w:szCs w:val="27"/>
          <w:lang w:eastAsia="ru-RU"/>
        </w:rPr>
        <w:t>Наполеон</w:t>
      </w:r>
    </w:p>
    <w:p w:rsidR="00104635" w:rsidRDefault="00104635">
      <w:bookmarkStart w:id="0" w:name="_GoBack"/>
      <w:bookmarkEnd w:id="0"/>
    </w:p>
    <w:sectPr w:rsidR="00104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6174E"/>
    <w:multiLevelType w:val="multilevel"/>
    <w:tmpl w:val="93F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3C"/>
    <w:rsid w:val="00104635"/>
    <w:rsid w:val="008D2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90AB-305C-4F0A-AD48-05441E4E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2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D223C"/>
    <w:rPr>
      <w:i/>
      <w:iCs/>
    </w:rPr>
  </w:style>
  <w:style w:type="character" w:styleId="a5">
    <w:name w:val="Strong"/>
    <w:basedOn w:val="a0"/>
    <w:uiPriority w:val="22"/>
    <w:qFormat/>
    <w:rsid w:val="008D2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5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6492</Characters>
  <Application>Microsoft Office Word</Application>
  <DocSecurity>0</DocSecurity>
  <Lines>54</Lines>
  <Paragraphs>15</Paragraphs>
  <ScaleCrop>false</ScaleCrop>
  <Company>SPecialiST RePack</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2022-01-13T08:33:00Z</dcterms:created>
  <dcterms:modified xsi:type="dcterms:W3CDTF">2022-01-13T08:33:00Z</dcterms:modified>
</cp:coreProperties>
</file>